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54656D" w14:textId="2E035079" w:rsidR="001C5186" w:rsidRDefault="00CD48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Tychowo, dnia 09</w:t>
      </w:r>
      <w:r w:rsidR="00960E0D">
        <w:t>.08.2022</w:t>
      </w:r>
      <w:proofErr w:type="gramStart"/>
      <w:r w:rsidR="00960E0D">
        <w:t>r</w:t>
      </w:r>
      <w:proofErr w:type="gramEnd"/>
      <w:r w:rsidR="00960E0D">
        <w:t>.</w:t>
      </w:r>
    </w:p>
    <w:p w14:paraId="14435B0B" w14:textId="7708640C" w:rsidR="00960E0D" w:rsidRDefault="00960E0D"/>
    <w:p w14:paraId="17F32343" w14:textId="34A0A8E2" w:rsidR="00960E0D" w:rsidRDefault="00960E0D" w:rsidP="00960E0D">
      <w:pPr>
        <w:jc w:val="center"/>
        <w:rPr>
          <w:b/>
          <w:bCs/>
        </w:rPr>
      </w:pPr>
      <w:r w:rsidRPr="00960E0D">
        <w:rPr>
          <w:b/>
          <w:bCs/>
        </w:rPr>
        <w:t>ZAPYTANIE OFERTOWE</w:t>
      </w:r>
    </w:p>
    <w:p w14:paraId="127BA3D8" w14:textId="40C34964" w:rsidR="00960E0D" w:rsidRDefault="00960E0D" w:rsidP="00960E0D">
      <w:pPr>
        <w:jc w:val="center"/>
        <w:rPr>
          <w:b/>
          <w:bCs/>
        </w:rPr>
      </w:pPr>
      <w:r>
        <w:rPr>
          <w:b/>
          <w:bCs/>
        </w:rPr>
        <w:tab/>
      </w:r>
      <w:bookmarkStart w:id="0" w:name="_Hlk110861120"/>
      <w:proofErr w:type="gramStart"/>
      <w:r>
        <w:rPr>
          <w:b/>
          <w:bCs/>
        </w:rPr>
        <w:t>na</w:t>
      </w:r>
      <w:proofErr w:type="gramEnd"/>
      <w:r>
        <w:rPr>
          <w:b/>
          <w:bCs/>
        </w:rPr>
        <w:t xml:space="preserve"> sprzedaż pojazdu Autobusu szkolnego </w:t>
      </w:r>
      <w:r w:rsidR="004200A6">
        <w:rPr>
          <w:b/>
          <w:bCs/>
        </w:rPr>
        <w:t>marki</w:t>
      </w:r>
      <w:r w:rsidR="007C2DE1">
        <w:rPr>
          <w:b/>
          <w:bCs/>
        </w:rPr>
        <w:t xml:space="preserve"> Autosan</w:t>
      </w:r>
      <w:r w:rsidR="004D320A">
        <w:rPr>
          <w:b/>
          <w:bCs/>
        </w:rPr>
        <w:t>, model</w:t>
      </w:r>
      <w:r w:rsidR="004200A6">
        <w:rPr>
          <w:b/>
          <w:bCs/>
        </w:rPr>
        <w:t xml:space="preserve"> </w:t>
      </w:r>
      <w:r w:rsidR="004200A6" w:rsidRPr="004200A6">
        <w:rPr>
          <w:rFonts w:cs="Calibri"/>
          <w:b/>
          <w:bCs/>
          <w:color w:val="000000"/>
          <w:sz w:val="23"/>
          <w:szCs w:val="23"/>
        </w:rPr>
        <w:t>A0909 L</w:t>
      </w:r>
      <w:r w:rsidR="007C2DE1">
        <w:rPr>
          <w:b/>
          <w:bCs/>
        </w:rPr>
        <w:t xml:space="preserve"> </w:t>
      </w:r>
    </w:p>
    <w:bookmarkEnd w:id="0"/>
    <w:p w14:paraId="57456942" w14:textId="2B7DB578" w:rsidR="00960E0D" w:rsidRDefault="00960E0D" w:rsidP="008925ED">
      <w:pPr>
        <w:rPr>
          <w:b/>
          <w:bCs/>
        </w:rPr>
      </w:pPr>
    </w:p>
    <w:p w14:paraId="10A785F4" w14:textId="3585B4D1" w:rsidR="008925ED" w:rsidRPr="00E504AA" w:rsidRDefault="008925ED" w:rsidP="008925ED">
      <w:pPr>
        <w:pStyle w:val="Akapitzlist"/>
        <w:numPr>
          <w:ilvl w:val="0"/>
          <w:numId w:val="1"/>
        </w:numPr>
      </w:pPr>
      <w:r w:rsidRPr="00E504AA">
        <w:t>SPRZEDAJĄCY:</w:t>
      </w:r>
    </w:p>
    <w:p w14:paraId="65767D08" w14:textId="1D2B9702" w:rsidR="008925ED" w:rsidRDefault="004200A6" w:rsidP="008925ED">
      <w:pPr>
        <w:pStyle w:val="Akapitzlist"/>
        <w:ind w:left="1080"/>
        <w:rPr>
          <w:b/>
          <w:bCs/>
        </w:rPr>
      </w:pPr>
      <w:r>
        <w:rPr>
          <w:b/>
          <w:bCs/>
        </w:rPr>
        <w:t>Gminny Ośrodek Sportu i Gospodarki Komunalnej w Tychowie</w:t>
      </w:r>
    </w:p>
    <w:p w14:paraId="01C725F6" w14:textId="757907D6" w:rsidR="008925ED" w:rsidRDefault="004A55EF" w:rsidP="008925ED">
      <w:pPr>
        <w:pStyle w:val="Akapitzlist"/>
        <w:ind w:left="1080"/>
        <w:rPr>
          <w:b/>
          <w:bCs/>
        </w:rPr>
      </w:pPr>
      <w:proofErr w:type="gramStart"/>
      <w:r>
        <w:rPr>
          <w:b/>
          <w:bCs/>
        </w:rPr>
        <w:t>ul</w:t>
      </w:r>
      <w:proofErr w:type="gramEnd"/>
      <w:r>
        <w:rPr>
          <w:b/>
          <w:bCs/>
        </w:rPr>
        <w:t>. Bobolicka 17</w:t>
      </w:r>
    </w:p>
    <w:p w14:paraId="7B3AAAA0" w14:textId="77777777" w:rsidR="004200A6" w:rsidRDefault="004A55EF" w:rsidP="004200A6">
      <w:pPr>
        <w:pStyle w:val="Akapitzlist"/>
        <w:ind w:left="1080"/>
        <w:rPr>
          <w:b/>
          <w:bCs/>
        </w:rPr>
      </w:pPr>
      <w:r>
        <w:rPr>
          <w:b/>
          <w:bCs/>
        </w:rPr>
        <w:t>78-220 Tychowo</w:t>
      </w:r>
    </w:p>
    <w:p w14:paraId="438216B8" w14:textId="00ACAB77" w:rsidR="004A55EF" w:rsidRPr="004200A6" w:rsidRDefault="004A55EF" w:rsidP="004200A6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NIP: </w:t>
      </w:r>
      <w:r w:rsidR="004200A6" w:rsidRPr="00211FEE">
        <w:rPr>
          <w:rFonts w:cs="Calibri"/>
          <w:b/>
          <w:bCs/>
        </w:rPr>
        <w:t>672-20-22-729</w:t>
      </w:r>
    </w:p>
    <w:p w14:paraId="4C0F0C6E" w14:textId="73EBDF4D" w:rsidR="004A55EF" w:rsidRDefault="004A55EF" w:rsidP="008925ED">
      <w:pPr>
        <w:pStyle w:val="Akapitzlist"/>
        <w:ind w:left="1080"/>
      </w:pPr>
      <w:r>
        <w:t>Numer telefonu: 094 31 15 157</w:t>
      </w:r>
    </w:p>
    <w:p w14:paraId="284B17C3" w14:textId="180239A1" w:rsidR="004A55EF" w:rsidRDefault="004A55EF" w:rsidP="008925ED">
      <w:pPr>
        <w:pStyle w:val="Akapitzlist"/>
        <w:ind w:left="1080"/>
      </w:pPr>
      <w:r>
        <w:t xml:space="preserve">Strona internetowa: </w:t>
      </w:r>
      <w:hyperlink r:id="rId5" w:history="1">
        <w:r w:rsidR="001B0393" w:rsidRPr="00625E30">
          <w:rPr>
            <w:rStyle w:val="Hipercze"/>
          </w:rPr>
          <w:t>www.gosigk.tychowo.pl</w:t>
        </w:r>
      </w:hyperlink>
    </w:p>
    <w:p w14:paraId="3CFCB971" w14:textId="28699BB3" w:rsidR="001B0393" w:rsidRDefault="001B0393" w:rsidP="008925ED">
      <w:pPr>
        <w:pStyle w:val="Akapitzlist"/>
        <w:ind w:left="1080"/>
      </w:pPr>
    </w:p>
    <w:p w14:paraId="7686DD11" w14:textId="5CB1E9F3" w:rsidR="001B0393" w:rsidRDefault="001B0393" w:rsidP="008925ED">
      <w:pPr>
        <w:pStyle w:val="Akapitzlist"/>
        <w:ind w:left="1080"/>
      </w:pPr>
    </w:p>
    <w:p w14:paraId="3068FB40" w14:textId="72397E9E" w:rsidR="001B0393" w:rsidRPr="00E504AA" w:rsidRDefault="004200A6" w:rsidP="001B0393">
      <w:pPr>
        <w:pStyle w:val="Akapitzlist"/>
        <w:ind w:left="1080"/>
        <w:jc w:val="center"/>
        <w:rPr>
          <w:b/>
          <w:bCs/>
        </w:rPr>
      </w:pPr>
      <w:r>
        <w:rPr>
          <w:b/>
          <w:bCs/>
        </w:rPr>
        <w:t>Gminny Ośrodek Sportu i Gospodarki Komunalnej w Tychowie</w:t>
      </w:r>
      <w:r w:rsidR="001B0393" w:rsidRPr="00E504AA">
        <w:rPr>
          <w:b/>
          <w:bCs/>
        </w:rPr>
        <w:t xml:space="preserve"> zaprasza do składania ofert </w:t>
      </w:r>
      <w:proofErr w:type="gramStart"/>
      <w:r w:rsidR="001B0393" w:rsidRPr="00E504AA">
        <w:rPr>
          <w:b/>
          <w:bCs/>
        </w:rPr>
        <w:t>na :</w:t>
      </w:r>
      <w:proofErr w:type="gramEnd"/>
    </w:p>
    <w:p w14:paraId="764AEBCC" w14:textId="63BFF163" w:rsidR="001B0393" w:rsidRDefault="001B0393" w:rsidP="001B0393">
      <w:pPr>
        <w:pStyle w:val="Akapitzlist"/>
        <w:ind w:left="1080"/>
        <w:jc w:val="center"/>
        <w:rPr>
          <w:rFonts w:cs="Calibri"/>
          <w:b/>
          <w:bCs/>
          <w:color w:val="000000"/>
          <w:sz w:val="23"/>
          <w:szCs w:val="23"/>
        </w:rPr>
      </w:pPr>
      <w:r w:rsidRPr="00E504AA">
        <w:rPr>
          <w:b/>
          <w:bCs/>
        </w:rPr>
        <w:t xml:space="preserve">Sprzedaż pojazdu Autobusu szkolnego, </w:t>
      </w:r>
      <w:r w:rsidR="00E504AA" w:rsidRPr="00E504AA">
        <w:rPr>
          <w:b/>
          <w:bCs/>
        </w:rPr>
        <w:t xml:space="preserve">marki </w:t>
      </w:r>
      <w:r w:rsidR="004200A6">
        <w:rPr>
          <w:b/>
          <w:bCs/>
        </w:rPr>
        <w:t>Autosan</w:t>
      </w:r>
      <w:r w:rsidR="00E504AA" w:rsidRPr="00E504AA">
        <w:rPr>
          <w:b/>
          <w:bCs/>
        </w:rPr>
        <w:t>, model</w:t>
      </w:r>
      <w:r w:rsidR="004200A6">
        <w:rPr>
          <w:b/>
          <w:bCs/>
        </w:rPr>
        <w:t xml:space="preserve"> </w:t>
      </w:r>
      <w:r w:rsidR="004200A6" w:rsidRPr="004200A6">
        <w:rPr>
          <w:rFonts w:cs="Calibri"/>
          <w:b/>
          <w:bCs/>
          <w:color w:val="000000"/>
          <w:sz w:val="23"/>
          <w:szCs w:val="23"/>
        </w:rPr>
        <w:t>A0909 L</w:t>
      </w:r>
    </w:p>
    <w:p w14:paraId="58E1C80D" w14:textId="77777777" w:rsidR="00D10EE0" w:rsidRDefault="00D10EE0" w:rsidP="001B0393">
      <w:pPr>
        <w:pStyle w:val="Akapitzlist"/>
        <w:ind w:left="1080"/>
        <w:jc w:val="center"/>
        <w:rPr>
          <w:b/>
          <w:bCs/>
        </w:rPr>
      </w:pPr>
    </w:p>
    <w:p w14:paraId="5383E7F5" w14:textId="7E94DCC8" w:rsidR="00E504AA" w:rsidRPr="00E504AA" w:rsidRDefault="00E504AA" w:rsidP="00E504AA">
      <w:pPr>
        <w:pStyle w:val="Akapitzlist"/>
        <w:numPr>
          <w:ilvl w:val="0"/>
          <w:numId w:val="1"/>
        </w:numPr>
      </w:pPr>
      <w:r w:rsidRPr="00E504AA">
        <w:t>TRYB POSTEPOWANIA</w:t>
      </w:r>
    </w:p>
    <w:p w14:paraId="2FE6EF33" w14:textId="3D31100E" w:rsidR="00E504AA" w:rsidRPr="00E504AA" w:rsidRDefault="00E504AA" w:rsidP="00E504AA">
      <w:pPr>
        <w:pStyle w:val="Akapitzlist"/>
        <w:numPr>
          <w:ilvl w:val="0"/>
          <w:numId w:val="2"/>
        </w:numPr>
      </w:pPr>
      <w:r w:rsidRPr="00E504AA">
        <w:t xml:space="preserve">Postępowanie o udzielenie zamówienia publicznego prowadzone jest w trybie zapytania ofertowego. </w:t>
      </w:r>
    </w:p>
    <w:p w14:paraId="5BC8AF8D" w14:textId="7BA76122" w:rsidR="005961D4" w:rsidRDefault="00E504AA" w:rsidP="00261FB0">
      <w:pPr>
        <w:pStyle w:val="Akapitzlist"/>
        <w:numPr>
          <w:ilvl w:val="0"/>
          <w:numId w:val="2"/>
        </w:numPr>
      </w:pPr>
      <w:r>
        <w:t>Postępowanie prowadzone jest zgodnie z art. 2 ust. 1 pkt. 1 ustawy Prawo zamówień publicznych (</w:t>
      </w:r>
      <w:r w:rsidR="00CD48DE">
        <w:t>Dz. U.</w:t>
      </w:r>
      <w:r w:rsidR="00CD48DE" w:rsidRPr="00CD48DE">
        <w:t xml:space="preserve"> </w:t>
      </w:r>
      <w:proofErr w:type="gramStart"/>
      <w:r w:rsidR="00CD48DE" w:rsidRPr="00CD48DE">
        <w:t>rok</w:t>
      </w:r>
      <w:proofErr w:type="gramEnd"/>
      <w:r w:rsidR="00CD48DE" w:rsidRPr="00CD48DE">
        <w:t xml:space="preserve"> 2019 poz. 2020</w:t>
      </w:r>
      <w:r w:rsidR="00CD48DE">
        <w:t>)</w:t>
      </w:r>
    </w:p>
    <w:p w14:paraId="5F46521B" w14:textId="77777777" w:rsidR="00261FB0" w:rsidRDefault="00261FB0" w:rsidP="00261FB0">
      <w:pPr>
        <w:pStyle w:val="Akapitzlist"/>
        <w:ind w:left="1440"/>
      </w:pPr>
    </w:p>
    <w:p w14:paraId="23AA3681" w14:textId="0203391A" w:rsidR="007C2DE1" w:rsidRDefault="005961D4" w:rsidP="004200A6">
      <w:pPr>
        <w:pStyle w:val="Akapitzlist"/>
        <w:numPr>
          <w:ilvl w:val="0"/>
          <w:numId w:val="1"/>
        </w:numPr>
      </w:pPr>
      <w:r>
        <w:t>OPIS PRZEDMIOTU SPRZEDAŻY</w:t>
      </w:r>
    </w:p>
    <w:p w14:paraId="5A780856" w14:textId="5E2F8BF3" w:rsidR="004200A6" w:rsidRDefault="007C2DE1" w:rsidP="005961D4">
      <w:pPr>
        <w:pStyle w:val="Akapitzlist"/>
        <w:ind w:left="1080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 </w:t>
      </w:r>
      <w:r w:rsidRPr="007C2DE1">
        <w:rPr>
          <w:rFonts w:cs="Calibri"/>
          <w:b/>
          <w:bCs/>
          <w:color w:val="000000"/>
          <w:sz w:val="23"/>
          <w:szCs w:val="23"/>
        </w:rPr>
        <w:t>AUTOBUS ZBI 06017</w:t>
      </w:r>
      <w:r>
        <w:rPr>
          <w:rFonts w:cs="Calibri"/>
          <w:color w:val="000000"/>
          <w:sz w:val="23"/>
          <w:szCs w:val="23"/>
        </w:rPr>
        <w:br/>
        <w:t xml:space="preserve">Nazwa: Autobus AUTOSAN S.A. A0909 L </w:t>
      </w:r>
      <w:r>
        <w:rPr>
          <w:rFonts w:cs="Calibri"/>
          <w:color w:val="000000"/>
          <w:sz w:val="23"/>
          <w:szCs w:val="23"/>
        </w:rPr>
        <w:br/>
        <w:t xml:space="preserve">Nr rejestracyjny: ZBI 06017, </w:t>
      </w:r>
      <w:r>
        <w:rPr>
          <w:rFonts w:cs="Calibri"/>
          <w:color w:val="000000"/>
          <w:sz w:val="23"/>
          <w:szCs w:val="23"/>
        </w:rPr>
        <w:br/>
        <w:t xml:space="preserve">Rok </w:t>
      </w:r>
      <w:proofErr w:type="spellStart"/>
      <w:r>
        <w:rPr>
          <w:rFonts w:cs="Calibri"/>
          <w:color w:val="000000"/>
          <w:sz w:val="23"/>
          <w:szCs w:val="23"/>
        </w:rPr>
        <w:t>prod</w:t>
      </w:r>
      <w:proofErr w:type="spellEnd"/>
      <w:r>
        <w:rPr>
          <w:rFonts w:cs="Calibri"/>
          <w:color w:val="000000"/>
          <w:sz w:val="23"/>
          <w:szCs w:val="23"/>
        </w:rPr>
        <w:t xml:space="preserve">.: 2009, </w:t>
      </w:r>
      <w:r>
        <w:rPr>
          <w:rFonts w:cs="Calibri"/>
          <w:color w:val="000000"/>
          <w:sz w:val="23"/>
          <w:szCs w:val="23"/>
        </w:rPr>
        <w:br/>
        <w:t>Rodzaj pojazdu: autobus szkolny</w:t>
      </w:r>
      <w:proofErr w:type="gramStart"/>
      <w:r>
        <w:rPr>
          <w:rFonts w:cs="Calibri"/>
          <w:color w:val="000000"/>
          <w:sz w:val="23"/>
          <w:szCs w:val="23"/>
        </w:rPr>
        <w:t>,</w:t>
      </w:r>
      <w:r>
        <w:rPr>
          <w:rFonts w:cs="Calibri"/>
          <w:color w:val="000000"/>
          <w:sz w:val="23"/>
          <w:szCs w:val="23"/>
        </w:rPr>
        <w:br/>
        <w:t>Nr</w:t>
      </w:r>
      <w:proofErr w:type="gramEnd"/>
      <w:r>
        <w:rPr>
          <w:rFonts w:cs="Calibri"/>
          <w:color w:val="000000"/>
          <w:sz w:val="23"/>
          <w:szCs w:val="23"/>
        </w:rPr>
        <w:t xml:space="preserve"> identyfikacyjny (VIN) SUADW3CFT9S680957</w:t>
      </w:r>
      <w:r>
        <w:rPr>
          <w:rFonts w:cs="Calibri"/>
          <w:color w:val="000000"/>
          <w:sz w:val="23"/>
          <w:szCs w:val="23"/>
        </w:rPr>
        <w:br/>
        <w:t>Data pierwszej rejestracji 2009/02/06</w:t>
      </w:r>
      <w:r>
        <w:rPr>
          <w:rFonts w:cs="Calibri"/>
          <w:color w:val="000000"/>
          <w:sz w:val="23"/>
          <w:szCs w:val="23"/>
        </w:rPr>
        <w:br/>
        <w:t>Wskazanie wg drogomierza 311 813,00 km</w:t>
      </w:r>
      <w:r>
        <w:rPr>
          <w:rFonts w:cs="Calibri"/>
          <w:color w:val="000000"/>
          <w:sz w:val="23"/>
          <w:szCs w:val="23"/>
        </w:rPr>
        <w:br/>
        <w:t>Okres eksploatacji pojazdu (2009/02/06-2022/02/08): 156 mies.</w:t>
      </w:r>
      <w:r>
        <w:rPr>
          <w:rFonts w:cs="Calibri"/>
          <w:color w:val="000000"/>
          <w:sz w:val="23"/>
          <w:szCs w:val="23"/>
        </w:rPr>
        <w:br/>
        <w:t xml:space="preserve">Kolor powłoki lakierowej, (rodzaj lakieru) pomarańczowy, 2-warstwowy typu </w:t>
      </w:r>
      <w:proofErr w:type="spellStart"/>
      <w:r>
        <w:rPr>
          <w:rFonts w:cs="Calibri"/>
          <w:color w:val="000000"/>
          <w:sz w:val="23"/>
          <w:szCs w:val="23"/>
        </w:rPr>
        <w:t>uni</w:t>
      </w:r>
      <w:proofErr w:type="spellEnd"/>
      <w:r>
        <w:rPr>
          <w:rFonts w:cs="Calibri"/>
          <w:color w:val="000000"/>
          <w:sz w:val="23"/>
          <w:szCs w:val="23"/>
        </w:rPr>
        <w:br/>
      </w:r>
      <w:proofErr w:type="spellStart"/>
      <w:r>
        <w:rPr>
          <w:rFonts w:cs="Calibri"/>
          <w:color w:val="000000"/>
          <w:sz w:val="23"/>
          <w:szCs w:val="23"/>
        </w:rPr>
        <w:t>Dop</w:t>
      </w:r>
      <w:proofErr w:type="spellEnd"/>
      <w:r>
        <w:rPr>
          <w:rFonts w:cs="Calibri"/>
          <w:color w:val="000000"/>
          <w:sz w:val="23"/>
          <w:szCs w:val="23"/>
        </w:rPr>
        <w:t xml:space="preserve">. </w:t>
      </w:r>
      <w:proofErr w:type="gramStart"/>
      <w:r>
        <w:rPr>
          <w:rFonts w:cs="Calibri"/>
          <w:color w:val="000000"/>
          <w:sz w:val="23"/>
          <w:szCs w:val="23"/>
        </w:rPr>
        <w:t>masa</w:t>
      </w:r>
      <w:proofErr w:type="gramEnd"/>
      <w:r>
        <w:rPr>
          <w:rFonts w:cs="Calibri"/>
          <w:color w:val="000000"/>
          <w:sz w:val="23"/>
          <w:szCs w:val="23"/>
        </w:rPr>
        <w:t xml:space="preserve"> </w:t>
      </w:r>
      <w:proofErr w:type="spellStart"/>
      <w:r>
        <w:rPr>
          <w:rFonts w:cs="Calibri"/>
          <w:color w:val="000000"/>
          <w:sz w:val="23"/>
          <w:szCs w:val="23"/>
        </w:rPr>
        <w:t>całk</w:t>
      </w:r>
      <w:proofErr w:type="spellEnd"/>
      <w:r>
        <w:rPr>
          <w:rFonts w:cs="Calibri"/>
          <w:color w:val="000000"/>
          <w:sz w:val="23"/>
          <w:szCs w:val="23"/>
        </w:rPr>
        <w:t>.: 13000 kg</w:t>
      </w:r>
      <w:r>
        <w:rPr>
          <w:rFonts w:cs="Calibri"/>
          <w:color w:val="000000"/>
          <w:sz w:val="23"/>
          <w:szCs w:val="23"/>
        </w:rPr>
        <w:br/>
        <w:t>Liczba miejsc siedzących: 42</w:t>
      </w:r>
      <w:r>
        <w:rPr>
          <w:rFonts w:cs="Calibri"/>
          <w:color w:val="000000"/>
          <w:sz w:val="23"/>
          <w:szCs w:val="23"/>
        </w:rPr>
        <w:br/>
        <w:t>Rodzaj autobusu: szkolny 2 drzwiowy 52 osobowy</w:t>
      </w:r>
      <w:r>
        <w:rPr>
          <w:rFonts w:cs="Calibri"/>
          <w:color w:val="000000"/>
          <w:sz w:val="23"/>
          <w:szCs w:val="23"/>
        </w:rPr>
        <w:br/>
        <w:t>Liczba osi/Rodzaj napędu/Skrzynia biegów: 2 / 4x2 / manualna</w:t>
      </w:r>
      <w:r>
        <w:rPr>
          <w:rFonts w:cs="Calibri"/>
          <w:color w:val="000000"/>
          <w:sz w:val="23"/>
          <w:szCs w:val="23"/>
        </w:rPr>
        <w:br/>
        <w:t>Silnik z zapłonem samoczynnym</w:t>
      </w:r>
      <w:r>
        <w:rPr>
          <w:rFonts w:cs="Calibri"/>
          <w:color w:val="000000"/>
          <w:sz w:val="23"/>
          <w:szCs w:val="23"/>
        </w:rPr>
        <w:br/>
        <w:t>Pojemność / Moc silnika: 4462 ccm / 130kW (177KM</w:t>
      </w:r>
      <w:proofErr w:type="gramStart"/>
      <w:r>
        <w:rPr>
          <w:rFonts w:cs="Calibri"/>
          <w:color w:val="000000"/>
          <w:sz w:val="23"/>
          <w:szCs w:val="23"/>
        </w:rPr>
        <w:t>)</w:t>
      </w:r>
      <w:r>
        <w:rPr>
          <w:rFonts w:cs="Calibri"/>
          <w:color w:val="000000"/>
          <w:sz w:val="23"/>
          <w:szCs w:val="23"/>
        </w:rPr>
        <w:br/>
        <w:t>Norma</w:t>
      </w:r>
      <w:proofErr w:type="gramEnd"/>
      <w:r>
        <w:rPr>
          <w:rFonts w:cs="Calibri"/>
          <w:color w:val="000000"/>
          <w:sz w:val="23"/>
          <w:szCs w:val="23"/>
        </w:rPr>
        <w:t xml:space="preserve"> spalin: EURO4</w:t>
      </w:r>
      <w:r>
        <w:rPr>
          <w:rFonts w:cs="Calibri"/>
          <w:color w:val="000000"/>
          <w:sz w:val="23"/>
          <w:szCs w:val="23"/>
        </w:rPr>
        <w:br/>
        <w:t>Długość / Szerokość / Wysokość: 9300 mm / 2500 mm / 2955 mm</w:t>
      </w:r>
    </w:p>
    <w:p w14:paraId="6118E43C" w14:textId="515E7DD7" w:rsidR="00FF24EE" w:rsidRPr="00AC142F" w:rsidRDefault="00AC142F" w:rsidP="005961D4">
      <w:pPr>
        <w:pStyle w:val="Akapitzlist"/>
        <w:ind w:left="1080"/>
        <w:rPr>
          <w:rFonts w:cs="Calibri"/>
          <w:sz w:val="23"/>
          <w:szCs w:val="23"/>
        </w:rPr>
      </w:pPr>
      <w:r w:rsidRPr="00AC142F">
        <w:rPr>
          <w:rFonts w:cs="Calibri"/>
          <w:sz w:val="23"/>
          <w:szCs w:val="23"/>
        </w:rPr>
        <w:t>Okre</w:t>
      </w:r>
      <w:r>
        <w:rPr>
          <w:rFonts w:cs="Calibri"/>
          <w:sz w:val="23"/>
          <w:szCs w:val="23"/>
        </w:rPr>
        <w:t>s ubezpieczenia komunikacyjnego:</w:t>
      </w:r>
      <w:r w:rsidR="00955C5D">
        <w:rPr>
          <w:rFonts w:cs="Calibri"/>
          <w:sz w:val="23"/>
          <w:szCs w:val="23"/>
        </w:rPr>
        <w:t xml:space="preserve"> 03.06.2022 – 02.06.2023</w:t>
      </w:r>
      <w:proofErr w:type="gramStart"/>
      <w:r w:rsidR="00955C5D">
        <w:rPr>
          <w:rFonts w:cs="Calibri"/>
          <w:sz w:val="23"/>
          <w:szCs w:val="23"/>
        </w:rPr>
        <w:t>r</w:t>
      </w:r>
      <w:proofErr w:type="gramEnd"/>
      <w:r w:rsidR="00955C5D">
        <w:rPr>
          <w:rFonts w:cs="Calibri"/>
          <w:sz w:val="23"/>
          <w:szCs w:val="23"/>
        </w:rPr>
        <w:t>.</w:t>
      </w:r>
    </w:p>
    <w:p w14:paraId="13A18EC8" w14:textId="77777777" w:rsidR="001F35FE" w:rsidRDefault="001F35FE" w:rsidP="005961D4">
      <w:pPr>
        <w:pStyle w:val="Akapitzlist"/>
        <w:ind w:left="1080"/>
        <w:rPr>
          <w:rFonts w:cs="Calibri"/>
          <w:color w:val="000000"/>
          <w:sz w:val="23"/>
          <w:szCs w:val="23"/>
        </w:rPr>
      </w:pPr>
    </w:p>
    <w:p w14:paraId="7332E837" w14:textId="77777777" w:rsidR="001F35FE" w:rsidRDefault="001F35FE" w:rsidP="005961D4">
      <w:pPr>
        <w:pStyle w:val="Akapitzlist"/>
        <w:ind w:left="1080"/>
        <w:rPr>
          <w:rFonts w:cs="Calibri"/>
          <w:color w:val="000000"/>
          <w:sz w:val="23"/>
          <w:szCs w:val="23"/>
        </w:rPr>
      </w:pPr>
    </w:p>
    <w:p w14:paraId="52267F7C" w14:textId="625FB1BF" w:rsidR="001F35FE" w:rsidRPr="0071231F" w:rsidRDefault="00261FB0" w:rsidP="005961D4">
      <w:pPr>
        <w:pStyle w:val="Akapitzlist"/>
        <w:ind w:left="1080"/>
        <w:rPr>
          <w:rFonts w:cs="Calibri"/>
          <w:sz w:val="23"/>
          <w:szCs w:val="23"/>
        </w:rPr>
      </w:pPr>
      <w:r>
        <w:rPr>
          <w:rFonts w:cs="Calibri"/>
          <w:sz w:val="23"/>
          <w:szCs w:val="23"/>
        </w:rPr>
        <w:t>Samochód</w:t>
      </w:r>
      <w:r w:rsidR="001F35FE" w:rsidRPr="0071231F">
        <w:rPr>
          <w:rFonts w:cs="Calibri"/>
          <w:sz w:val="23"/>
          <w:szCs w:val="23"/>
        </w:rPr>
        <w:t xml:space="preserve"> można oglądać od poniedziałku do piątku po wcześniejszym ustaleniu terminu do </w:t>
      </w:r>
      <w:r w:rsidR="00AC142F" w:rsidRPr="0071231F">
        <w:rPr>
          <w:rFonts w:cs="Calibri"/>
          <w:sz w:val="23"/>
          <w:szCs w:val="23"/>
        </w:rPr>
        <w:t>2</w:t>
      </w:r>
      <w:r w:rsidR="00955C5D" w:rsidRPr="0071231F">
        <w:rPr>
          <w:rFonts w:cs="Calibri"/>
          <w:sz w:val="23"/>
          <w:szCs w:val="23"/>
        </w:rPr>
        <w:t>4.08.2022</w:t>
      </w:r>
      <w:proofErr w:type="gramStart"/>
      <w:r w:rsidR="00955C5D" w:rsidRPr="0071231F">
        <w:rPr>
          <w:rFonts w:cs="Calibri"/>
          <w:sz w:val="23"/>
          <w:szCs w:val="23"/>
        </w:rPr>
        <w:t>r</w:t>
      </w:r>
      <w:proofErr w:type="gramEnd"/>
      <w:r w:rsidR="00955C5D" w:rsidRPr="0071231F">
        <w:rPr>
          <w:rFonts w:cs="Calibri"/>
          <w:sz w:val="23"/>
          <w:szCs w:val="23"/>
        </w:rPr>
        <w:t>.</w:t>
      </w:r>
      <w:r w:rsidR="001F35FE" w:rsidRPr="0071231F">
        <w:rPr>
          <w:rFonts w:cs="Calibri"/>
          <w:sz w:val="23"/>
          <w:szCs w:val="23"/>
        </w:rPr>
        <w:t xml:space="preserve"> Osoba do kontak</w:t>
      </w:r>
      <w:r w:rsidR="00001BB0" w:rsidRPr="0071231F">
        <w:rPr>
          <w:rFonts w:cs="Calibri"/>
          <w:sz w:val="23"/>
          <w:szCs w:val="23"/>
        </w:rPr>
        <w:t>t</w:t>
      </w:r>
      <w:r w:rsidR="001F35FE" w:rsidRPr="0071231F">
        <w:rPr>
          <w:rFonts w:cs="Calibri"/>
          <w:sz w:val="23"/>
          <w:szCs w:val="23"/>
        </w:rPr>
        <w:t>u</w:t>
      </w:r>
      <w:r w:rsidR="00955C5D" w:rsidRPr="0071231F">
        <w:rPr>
          <w:rFonts w:cs="Calibri"/>
          <w:sz w:val="23"/>
          <w:szCs w:val="23"/>
        </w:rPr>
        <w:t xml:space="preserve"> Krzysztof Niemiec tel. </w:t>
      </w:r>
      <w:r w:rsidR="0071231F" w:rsidRPr="007E1EBD">
        <w:rPr>
          <w:rFonts w:cs="Calibri"/>
          <w:b/>
          <w:sz w:val="23"/>
          <w:szCs w:val="23"/>
        </w:rPr>
        <w:t>668-184-667</w:t>
      </w:r>
      <w:r w:rsidR="0071231F" w:rsidRPr="0071231F">
        <w:rPr>
          <w:rFonts w:cs="Calibri"/>
          <w:sz w:val="23"/>
          <w:szCs w:val="23"/>
        </w:rPr>
        <w:t>.</w:t>
      </w:r>
    </w:p>
    <w:p w14:paraId="4DF0A527" w14:textId="77777777" w:rsidR="001F35FE" w:rsidRDefault="001F35FE" w:rsidP="005961D4">
      <w:pPr>
        <w:pStyle w:val="Akapitzlist"/>
        <w:ind w:left="1080"/>
        <w:rPr>
          <w:rFonts w:cs="Calibri"/>
          <w:color w:val="000000"/>
          <w:sz w:val="23"/>
          <w:szCs w:val="23"/>
        </w:rPr>
      </w:pPr>
    </w:p>
    <w:p w14:paraId="2E4B524C" w14:textId="77777777" w:rsidR="001F35FE" w:rsidRPr="001F35FE" w:rsidRDefault="001F35FE" w:rsidP="001F35FE">
      <w:pPr>
        <w:pStyle w:val="Akapitzlist"/>
        <w:numPr>
          <w:ilvl w:val="0"/>
          <w:numId w:val="1"/>
        </w:numPr>
      </w:pPr>
      <w:r>
        <w:rPr>
          <w:rFonts w:cs="Calibri"/>
          <w:color w:val="000000"/>
          <w:sz w:val="23"/>
          <w:szCs w:val="23"/>
        </w:rPr>
        <w:t>OPIS SPOSOBU PRZYGOTOWANIA OFERTY</w:t>
      </w:r>
    </w:p>
    <w:p w14:paraId="4803F9F3" w14:textId="77777777" w:rsidR="00001BB0" w:rsidRDefault="001F35FE" w:rsidP="001F35FE">
      <w:pPr>
        <w:pStyle w:val="Akapitzlist"/>
        <w:ind w:left="1080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Każdy oferent może złożyć tylko jedną ofertę. Oferta powinna zawierać wypełniony formularz stanowiący Załącznik nr 1 do niniejszego zapytania. Ofertę należy umieścić </w:t>
      </w:r>
      <w:r w:rsidR="00001BB0">
        <w:rPr>
          <w:rFonts w:cs="Calibri"/>
          <w:color w:val="000000"/>
          <w:sz w:val="23"/>
          <w:szCs w:val="23"/>
        </w:rPr>
        <w:t>w zamkniętej kopercie. Koperta powinna być oznaczona imieniem i nazwiskiem bądź nazwą ( firma) i adresem Oferenta i opisana w następujący sposób:</w:t>
      </w:r>
    </w:p>
    <w:p w14:paraId="790C3FBE" w14:textId="4BED955E" w:rsidR="00001BB0" w:rsidRDefault="0020280F" w:rsidP="00001BB0">
      <w:pPr>
        <w:pStyle w:val="Akapitzlist"/>
        <w:ind w:left="1080"/>
        <w:rPr>
          <w:rFonts w:cs="Calibri"/>
          <w:b/>
          <w:color w:val="000000"/>
          <w:sz w:val="23"/>
          <w:szCs w:val="23"/>
        </w:rPr>
      </w:pPr>
      <w:r>
        <w:rPr>
          <w:rFonts w:cs="Calibri"/>
          <w:b/>
          <w:color w:val="000000"/>
          <w:sz w:val="23"/>
          <w:szCs w:val="23"/>
        </w:rPr>
        <w:t>„</w:t>
      </w:r>
      <w:r w:rsidRPr="0020280F">
        <w:rPr>
          <w:rFonts w:cs="Calibri"/>
          <w:b/>
          <w:color w:val="000000"/>
          <w:sz w:val="23"/>
          <w:szCs w:val="23"/>
        </w:rPr>
        <w:t xml:space="preserve">Oferta kupna autobusu marki Autosan, model A0909 </w:t>
      </w:r>
      <w:proofErr w:type="gramStart"/>
      <w:r w:rsidRPr="0020280F">
        <w:rPr>
          <w:rFonts w:cs="Calibri"/>
          <w:b/>
          <w:color w:val="000000"/>
          <w:sz w:val="23"/>
          <w:szCs w:val="23"/>
        </w:rPr>
        <w:t>L  – nie</w:t>
      </w:r>
      <w:proofErr w:type="gramEnd"/>
      <w:r w:rsidRPr="0020280F">
        <w:rPr>
          <w:rFonts w:cs="Calibri"/>
          <w:b/>
          <w:color w:val="000000"/>
          <w:sz w:val="23"/>
          <w:szCs w:val="23"/>
        </w:rPr>
        <w:t xml:space="preserve"> otwierać przed dniem </w:t>
      </w:r>
      <w:r>
        <w:rPr>
          <w:rFonts w:cs="Calibri"/>
          <w:b/>
          <w:color w:val="000000"/>
          <w:sz w:val="23"/>
          <w:szCs w:val="23"/>
        </w:rPr>
        <w:t>24.08.</w:t>
      </w:r>
      <w:r w:rsidRPr="0020280F">
        <w:rPr>
          <w:rFonts w:cs="Calibri"/>
          <w:b/>
          <w:color w:val="000000"/>
          <w:sz w:val="23"/>
          <w:szCs w:val="23"/>
        </w:rPr>
        <w:t xml:space="preserve">2022 </w:t>
      </w:r>
      <w:proofErr w:type="gramStart"/>
      <w:r w:rsidRPr="0020280F">
        <w:rPr>
          <w:rFonts w:cs="Calibri"/>
          <w:b/>
          <w:color w:val="000000"/>
          <w:sz w:val="23"/>
          <w:szCs w:val="23"/>
        </w:rPr>
        <w:t>r</w:t>
      </w:r>
      <w:proofErr w:type="gramEnd"/>
      <w:r w:rsidRPr="0020280F">
        <w:rPr>
          <w:rFonts w:cs="Calibri"/>
          <w:b/>
          <w:color w:val="000000"/>
          <w:sz w:val="23"/>
          <w:szCs w:val="23"/>
        </w:rPr>
        <w:t>. przed godz.12.00</w:t>
      </w:r>
      <w:r>
        <w:rPr>
          <w:rFonts w:cs="Calibri"/>
          <w:b/>
          <w:color w:val="000000"/>
          <w:sz w:val="23"/>
          <w:szCs w:val="23"/>
        </w:rPr>
        <w:t>”</w:t>
      </w:r>
    </w:p>
    <w:p w14:paraId="6C1F88A9" w14:textId="77777777" w:rsidR="0020280F" w:rsidRPr="0020280F" w:rsidRDefault="0020280F" w:rsidP="00001BB0">
      <w:pPr>
        <w:pStyle w:val="Akapitzlist"/>
        <w:ind w:left="1080"/>
        <w:rPr>
          <w:rFonts w:cs="Calibri"/>
          <w:b/>
          <w:color w:val="000000"/>
          <w:sz w:val="23"/>
          <w:szCs w:val="23"/>
        </w:rPr>
      </w:pPr>
    </w:p>
    <w:p w14:paraId="59051090" w14:textId="77777777" w:rsidR="00001BB0" w:rsidRDefault="00001BB0" w:rsidP="00001BB0">
      <w:pPr>
        <w:pStyle w:val="Akapitzlist"/>
        <w:numPr>
          <w:ilvl w:val="0"/>
          <w:numId w:val="1"/>
        </w:numPr>
        <w:rPr>
          <w:rFonts w:cs="Calibri"/>
          <w:color w:val="000000"/>
          <w:sz w:val="23"/>
          <w:szCs w:val="23"/>
        </w:rPr>
      </w:pPr>
      <w:r w:rsidRPr="00001BB0">
        <w:rPr>
          <w:rFonts w:cs="Calibri"/>
          <w:color w:val="000000"/>
          <w:sz w:val="23"/>
          <w:szCs w:val="23"/>
        </w:rPr>
        <w:t>MIEJSCE I TERMIN SKŁADANIA OFERT</w:t>
      </w:r>
    </w:p>
    <w:p w14:paraId="40EBFC19" w14:textId="752BBA93" w:rsidR="00067B7C" w:rsidRPr="00FF1AF1" w:rsidRDefault="00001BB0" w:rsidP="00067B7C">
      <w:pPr>
        <w:pStyle w:val="Akapitzlist"/>
        <w:ind w:left="1080"/>
        <w:rPr>
          <w:rFonts w:cs="Calibri"/>
          <w:color w:val="FF0000"/>
          <w:sz w:val="23"/>
          <w:szCs w:val="23"/>
          <w:u w:val="single"/>
        </w:rPr>
      </w:pPr>
      <w:r w:rsidRPr="00FF1AF1">
        <w:rPr>
          <w:rFonts w:cs="Calibri"/>
          <w:color w:val="000000"/>
          <w:sz w:val="23"/>
          <w:szCs w:val="23"/>
          <w:u w:val="single"/>
        </w:rPr>
        <w:t>Ofertę należy złożyć w siedzibie Gminnego Ośrodka Sportu i Gospodarki Komunalnej w Tychowie, ul. Bobolicka 17, 78-220 Tychowo, osobiście lub listownie</w:t>
      </w:r>
      <w:r w:rsidR="003C6225" w:rsidRPr="00FF1AF1">
        <w:rPr>
          <w:rFonts w:cs="Calibri"/>
          <w:color w:val="000000"/>
          <w:sz w:val="23"/>
          <w:szCs w:val="23"/>
          <w:u w:val="single"/>
        </w:rPr>
        <w:t xml:space="preserve"> w term</w:t>
      </w:r>
      <w:r w:rsidR="0020280F">
        <w:rPr>
          <w:rFonts w:cs="Calibri"/>
          <w:color w:val="000000"/>
          <w:sz w:val="23"/>
          <w:szCs w:val="23"/>
          <w:u w:val="single"/>
        </w:rPr>
        <w:t>inie do 24.08.2022r. do godz</w:t>
      </w:r>
      <w:proofErr w:type="gramStart"/>
      <w:r w:rsidR="0020280F">
        <w:rPr>
          <w:rFonts w:cs="Calibri"/>
          <w:color w:val="000000"/>
          <w:sz w:val="23"/>
          <w:szCs w:val="23"/>
          <w:u w:val="single"/>
        </w:rPr>
        <w:t>. 11</w:t>
      </w:r>
      <w:r w:rsidR="003C6225" w:rsidRPr="00FF1AF1">
        <w:rPr>
          <w:rFonts w:cs="Calibri"/>
          <w:color w:val="000000"/>
          <w:sz w:val="23"/>
          <w:szCs w:val="23"/>
          <w:u w:val="single"/>
        </w:rPr>
        <w:t>:30 w</w:t>
      </w:r>
      <w:proofErr w:type="gramEnd"/>
      <w:r w:rsidR="003C6225" w:rsidRPr="00FF1AF1">
        <w:rPr>
          <w:rFonts w:cs="Calibri"/>
          <w:color w:val="000000"/>
          <w:sz w:val="23"/>
          <w:szCs w:val="23"/>
          <w:u w:val="single"/>
        </w:rPr>
        <w:t xml:space="preserve"> zabezpieczonej i opisanej jak wyżej kopercie.</w:t>
      </w:r>
    </w:p>
    <w:p w14:paraId="29FCA6BE" w14:textId="77777777" w:rsidR="00FF1AF1" w:rsidRDefault="00A01770" w:rsidP="00FF1AF1">
      <w:pPr>
        <w:pStyle w:val="Akapitzlist"/>
        <w:ind w:left="1080"/>
        <w:rPr>
          <w:rFonts w:cs="Calibri"/>
          <w:b/>
          <w:bCs/>
          <w:color w:val="000000"/>
          <w:sz w:val="23"/>
          <w:szCs w:val="23"/>
          <w:u w:val="single"/>
        </w:rPr>
      </w:pPr>
      <w:r w:rsidRPr="00A01770">
        <w:rPr>
          <w:rFonts w:cs="Calibri"/>
          <w:b/>
          <w:bCs/>
          <w:color w:val="000000"/>
          <w:sz w:val="23"/>
          <w:szCs w:val="23"/>
          <w:u w:val="single"/>
        </w:rPr>
        <w:t xml:space="preserve">Ofert złożone po terminie nie będą rozpatrywane. </w:t>
      </w:r>
    </w:p>
    <w:p w14:paraId="7E4F9D4E" w14:textId="5C95994B" w:rsidR="00FF1AF1" w:rsidRPr="00FF1AF1" w:rsidRDefault="00FF1AF1" w:rsidP="00FF1AF1">
      <w:pPr>
        <w:pStyle w:val="Akapitzlist"/>
        <w:ind w:left="1080"/>
        <w:rPr>
          <w:rFonts w:cs="Calibri"/>
          <w:b/>
          <w:bCs/>
          <w:color w:val="000000"/>
          <w:sz w:val="23"/>
          <w:szCs w:val="23"/>
          <w:u w:val="single"/>
        </w:rPr>
      </w:pPr>
      <w:r w:rsidRPr="00FF1AF1">
        <w:rPr>
          <w:rFonts w:cstheme="minorHAnsi"/>
          <w:color w:val="000000"/>
        </w:rPr>
        <w:t>O ważności oferty decyduje data i godzina wpływu oferty do Sekretariatu Gminnego Ośrodka Sportu i Gospodarki Komunalnej w Tychowie a nie data jej wysłania przesyłka pocztową lub kurierską.</w:t>
      </w:r>
    </w:p>
    <w:p w14:paraId="3E9108E1" w14:textId="5D0E86EA" w:rsidR="00067B7C" w:rsidRDefault="00067B7C" w:rsidP="00067B7C">
      <w:pPr>
        <w:pStyle w:val="Akapitzlist"/>
        <w:ind w:left="1080"/>
        <w:rPr>
          <w:rFonts w:cs="Calibri"/>
          <w:color w:val="000000"/>
          <w:sz w:val="23"/>
          <w:szCs w:val="23"/>
        </w:rPr>
      </w:pPr>
    </w:p>
    <w:p w14:paraId="115A9D6C" w14:textId="7D6320EF" w:rsidR="00067B7C" w:rsidRDefault="00067B7C" w:rsidP="00067B7C">
      <w:pPr>
        <w:pStyle w:val="Akapitzlist"/>
        <w:numPr>
          <w:ilvl w:val="0"/>
          <w:numId w:val="1"/>
        </w:numPr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KRYTERIA WYBORU OFERTY NAJKORZYSTNIEJSZEJ </w:t>
      </w:r>
    </w:p>
    <w:p w14:paraId="5EF360C4" w14:textId="3FD18DAF" w:rsidR="00067B7C" w:rsidRDefault="00067B7C" w:rsidP="00067B7C">
      <w:pPr>
        <w:pStyle w:val="Akapitzlist"/>
        <w:ind w:left="1080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>Najwyższa cena – 100 %</w:t>
      </w:r>
    </w:p>
    <w:p w14:paraId="653555EE" w14:textId="4A2E76C2" w:rsidR="00067B7C" w:rsidRDefault="00067B7C" w:rsidP="00067B7C">
      <w:pPr>
        <w:pStyle w:val="Akapitzlist"/>
        <w:ind w:left="1080"/>
        <w:rPr>
          <w:rFonts w:cs="Calibri"/>
          <w:color w:val="000000"/>
          <w:sz w:val="23"/>
          <w:szCs w:val="23"/>
        </w:rPr>
      </w:pPr>
    </w:p>
    <w:p w14:paraId="22FA8D0E" w14:textId="1E401DA3" w:rsidR="00B506DA" w:rsidRPr="00B506DA" w:rsidRDefault="00067B7C" w:rsidP="00B506DA">
      <w:pPr>
        <w:pStyle w:val="Akapitzlist"/>
        <w:numPr>
          <w:ilvl w:val="0"/>
          <w:numId w:val="1"/>
        </w:numPr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>UNIEWAŻNIENIE POSTĘPOWANIA</w:t>
      </w:r>
    </w:p>
    <w:p w14:paraId="5CBB98C1" w14:textId="32CF7C6A" w:rsidR="00B506DA" w:rsidRDefault="00B506DA" w:rsidP="00B506DA">
      <w:pPr>
        <w:pStyle w:val="Akapitzlist"/>
        <w:ind w:left="1080"/>
        <w:rPr>
          <w:rFonts w:cs="Calibri"/>
          <w:b/>
          <w:bCs/>
          <w:color w:val="000000"/>
          <w:u w:val="single"/>
        </w:rPr>
      </w:pPr>
      <w:r w:rsidRPr="00B506DA">
        <w:rPr>
          <w:rFonts w:cs="Calibri"/>
          <w:b/>
          <w:bCs/>
          <w:color w:val="000000"/>
          <w:u w:val="single"/>
        </w:rPr>
        <w:t>Zamawiający zastrzega sobie prawo do unieważnienia postepowania bez podania przyczyny.</w:t>
      </w:r>
    </w:p>
    <w:p w14:paraId="5CE4C858" w14:textId="4FE6D001" w:rsidR="00B506DA" w:rsidRDefault="00B506DA" w:rsidP="00B506DA">
      <w:pPr>
        <w:pStyle w:val="Akapitzlist"/>
        <w:ind w:left="1080"/>
        <w:rPr>
          <w:rFonts w:cs="Calibri"/>
          <w:b/>
          <w:bCs/>
          <w:color w:val="000000"/>
          <w:u w:val="single"/>
        </w:rPr>
      </w:pPr>
    </w:p>
    <w:p w14:paraId="1F96045E" w14:textId="64618477" w:rsidR="00B506DA" w:rsidRDefault="00B506DA" w:rsidP="005F0691">
      <w:pPr>
        <w:pStyle w:val="Akapitzlist"/>
        <w:numPr>
          <w:ilvl w:val="0"/>
          <w:numId w:val="1"/>
        </w:numPr>
        <w:rPr>
          <w:rFonts w:cs="Calibri"/>
          <w:color w:val="000000"/>
        </w:rPr>
      </w:pPr>
      <w:r w:rsidRPr="00B506DA">
        <w:rPr>
          <w:rFonts w:cs="Calibri"/>
          <w:color w:val="000000"/>
        </w:rPr>
        <w:t>INFORMACJE DODATKOWE</w:t>
      </w:r>
    </w:p>
    <w:p w14:paraId="0C23C3D1" w14:textId="2F5546CB" w:rsidR="005F0691" w:rsidRPr="004D320A" w:rsidRDefault="005F0691" w:rsidP="005F0691">
      <w:pPr>
        <w:pStyle w:val="Akapitzlist"/>
        <w:ind w:left="1080"/>
        <w:rPr>
          <w:rFonts w:cs="Calibri"/>
        </w:rPr>
      </w:pPr>
      <w:r>
        <w:rPr>
          <w:rFonts w:cs="Calibri"/>
          <w:color w:val="000000"/>
        </w:rPr>
        <w:t xml:space="preserve">Zapytanie ofertowe umieszczono </w:t>
      </w:r>
      <w:r w:rsidRPr="004D320A">
        <w:rPr>
          <w:rFonts w:cs="Calibri"/>
        </w:rPr>
        <w:t xml:space="preserve">na stronie internetowej </w:t>
      </w:r>
      <w:r w:rsidR="00DF5C02" w:rsidRPr="004D320A">
        <w:rPr>
          <w:rFonts w:cs="Calibri"/>
        </w:rPr>
        <w:t>bip.</w:t>
      </w:r>
      <w:proofErr w:type="gramStart"/>
      <w:r w:rsidR="00DF5C02" w:rsidRPr="004D320A">
        <w:rPr>
          <w:rFonts w:cs="Calibri"/>
        </w:rPr>
        <w:t>gosigk</w:t>
      </w:r>
      <w:proofErr w:type="gramEnd"/>
      <w:r w:rsidR="00DF5C02" w:rsidRPr="004D320A">
        <w:rPr>
          <w:rFonts w:cs="Calibri"/>
        </w:rPr>
        <w:t>.</w:t>
      </w:r>
      <w:proofErr w:type="gramStart"/>
      <w:r w:rsidR="00DF5C02" w:rsidRPr="004D320A">
        <w:rPr>
          <w:rFonts w:cs="Calibri"/>
        </w:rPr>
        <w:t>tychowo</w:t>
      </w:r>
      <w:proofErr w:type="gramEnd"/>
      <w:r w:rsidR="00DF5C02" w:rsidRPr="004D320A">
        <w:rPr>
          <w:rFonts w:cs="Calibri"/>
        </w:rPr>
        <w:t>.</w:t>
      </w:r>
      <w:proofErr w:type="gramStart"/>
      <w:r w:rsidR="00DF5C02" w:rsidRPr="004D320A">
        <w:rPr>
          <w:rFonts w:cs="Calibri"/>
        </w:rPr>
        <w:t>pl</w:t>
      </w:r>
      <w:proofErr w:type="gramEnd"/>
      <w:r w:rsidR="00DF5C02" w:rsidRPr="004D320A">
        <w:rPr>
          <w:rFonts w:cs="Calibri"/>
        </w:rPr>
        <w:t xml:space="preserve"> </w:t>
      </w:r>
      <w:r w:rsidR="00D122A7">
        <w:rPr>
          <w:rFonts w:cs="Calibri"/>
        </w:rPr>
        <w:t>oraz tablicy ogłoszeń Gminnego Ośrodka Sportu i Gospodarki Komunalnej w Tychowie.</w:t>
      </w:r>
    </w:p>
    <w:p w14:paraId="2CBFEB97" w14:textId="7852A2FC" w:rsidR="005F0691" w:rsidRPr="00FF24EE" w:rsidRDefault="005F0691" w:rsidP="005F0691">
      <w:pPr>
        <w:pStyle w:val="Akapitzlist"/>
        <w:ind w:left="1080"/>
        <w:rPr>
          <w:rFonts w:cs="Calibri"/>
          <w:color w:val="FF0000"/>
        </w:rPr>
      </w:pPr>
      <w:r>
        <w:rPr>
          <w:rFonts w:cs="Calibri"/>
          <w:color w:val="000000"/>
        </w:rPr>
        <w:t xml:space="preserve">Po dokonaniu wyboru najkorzystniejszej oferty Sprzedający </w:t>
      </w:r>
      <w:r w:rsidR="00DF5C02">
        <w:rPr>
          <w:rFonts w:cs="Calibri"/>
          <w:color w:val="000000"/>
        </w:rPr>
        <w:t xml:space="preserve">poinformuje Oferenta, który złożył najkorzystniejszą ofertę o terminie podpisania umowy. Informacja o wynikach zapytania ofertowego </w:t>
      </w:r>
      <w:r w:rsidR="00DF5C02" w:rsidRPr="00D122A7">
        <w:rPr>
          <w:rFonts w:cs="Calibri"/>
        </w:rPr>
        <w:t>zostanie umie</w:t>
      </w:r>
      <w:r w:rsidR="00D122A7">
        <w:rPr>
          <w:rFonts w:cs="Calibri"/>
        </w:rPr>
        <w:t xml:space="preserve">szczona na stronie internetowej </w:t>
      </w:r>
      <w:r w:rsidR="00DF5C02" w:rsidRPr="00D122A7">
        <w:rPr>
          <w:rFonts w:cs="Calibri"/>
        </w:rPr>
        <w:t>bip.</w:t>
      </w:r>
      <w:proofErr w:type="gramStart"/>
      <w:r w:rsidR="00DF5C02" w:rsidRPr="00D122A7">
        <w:rPr>
          <w:rFonts w:cs="Calibri"/>
        </w:rPr>
        <w:t>gosigk</w:t>
      </w:r>
      <w:proofErr w:type="gramEnd"/>
      <w:r w:rsidR="00DF5C02" w:rsidRPr="00D122A7">
        <w:rPr>
          <w:rFonts w:cs="Calibri"/>
        </w:rPr>
        <w:t>.</w:t>
      </w:r>
      <w:proofErr w:type="gramStart"/>
      <w:r w:rsidR="00DF5C02" w:rsidRPr="00D122A7">
        <w:rPr>
          <w:rFonts w:cs="Calibri"/>
        </w:rPr>
        <w:t>tychowo</w:t>
      </w:r>
      <w:proofErr w:type="gramEnd"/>
      <w:r w:rsidR="00DF5C02" w:rsidRPr="00D122A7">
        <w:rPr>
          <w:rFonts w:cs="Calibri"/>
        </w:rPr>
        <w:t>.</w:t>
      </w:r>
      <w:proofErr w:type="gramStart"/>
      <w:r w:rsidR="00DF5C02" w:rsidRPr="00D122A7">
        <w:rPr>
          <w:rFonts w:cs="Calibri"/>
        </w:rPr>
        <w:t>pl</w:t>
      </w:r>
      <w:proofErr w:type="gramEnd"/>
      <w:r w:rsidR="00D122A7">
        <w:rPr>
          <w:rFonts w:cs="Calibri"/>
        </w:rPr>
        <w:t xml:space="preserve"> oraz tablicy ogłoszeń Gminnego Ośrodka Sportu i Gospodarki Komunalnej w Tychowie.</w:t>
      </w:r>
    </w:p>
    <w:p w14:paraId="4419CE38" w14:textId="77777777" w:rsidR="000C5937" w:rsidRPr="000C5937" w:rsidRDefault="00DF5C02" w:rsidP="000C5937">
      <w:pPr>
        <w:pStyle w:val="Akapitzlist"/>
        <w:ind w:left="1080"/>
        <w:rPr>
          <w:rFonts w:cs="Calibri"/>
        </w:rPr>
      </w:pPr>
      <w:r w:rsidRPr="000C5937">
        <w:rPr>
          <w:rFonts w:cs="Calibri"/>
        </w:rPr>
        <w:t xml:space="preserve">Odbiór pojazdu nastąpi na podstawie protokołu odbioru, po podpisaniu umowy oraz po dokonaniu wpłaty na konto bankowe. Wpłatę należy dokonać w terminie nie dłuższym niż 7 dni od podpisania umowy. </w:t>
      </w:r>
    </w:p>
    <w:p w14:paraId="4842A820" w14:textId="04E9D1BE" w:rsidR="000C5937" w:rsidRDefault="000C5937" w:rsidP="000C5937">
      <w:pPr>
        <w:pStyle w:val="Akapitzlist"/>
        <w:ind w:left="1080"/>
        <w:rPr>
          <w:rFonts w:cstheme="minorHAnsi"/>
          <w:color w:val="000000"/>
        </w:rPr>
      </w:pPr>
      <w:r w:rsidRPr="000C5937">
        <w:rPr>
          <w:rFonts w:cstheme="minorHAnsi"/>
          <w:color w:val="000000"/>
        </w:rPr>
        <w:t xml:space="preserve">Autobus zostanie wydany nabywcy w terminie </w:t>
      </w:r>
      <w:r>
        <w:rPr>
          <w:rFonts w:cstheme="minorHAnsi"/>
          <w:color w:val="000000"/>
        </w:rPr>
        <w:t xml:space="preserve">do </w:t>
      </w:r>
      <w:r w:rsidRPr="000C5937">
        <w:rPr>
          <w:rFonts w:cstheme="minorHAnsi"/>
          <w:color w:val="000000"/>
        </w:rPr>
        <w:t>3 dni roboczych liczonych od dnia zapłaty całości zaoferowanej ceny nabycia.</w:t>
      </w:r>
    </w:p>
    <w:p w14:paraId="15C7BA21" w14:textId="59E13499" w:rsidR="00673FDB" w:rsidRPr="000C5937" w:rsidRDefault="00673FDB" w:rsidP="000C5937">
      <w:pPr>
        <w:pStyle w:val="Akapitzlist"/>
        <w:ind w:left="1080"/>
        <w:rPr>
          <w:rFonts w:cs="Calibri"/>
          <w:color w:val="FF0000"/>
        </w:rPr>
      </w:pPr>
      <w:r>
        <w:rPr>
          <w:rFonts w:cstheme="minorHAnsi"/>
          <w:color w:val="000000"/>
        </w:rPr>
        <w:t>Wycena przedmiotu sprzedaży dostępna jest do wglądu w siedzibie Zamawiającego.</w:t>
      </w:r>
      <w:bookmarkStart w:id="1" w:name="_GoBack"/>
      <w:bookmarkEnd w:id="1"/>
    </w:p>
    <w:p w14:paraId="6640351E" w14:textId="77777777" w:rsidR="000C5937" w:rsidRPr="00FF24EE" w:rsidRDefault="000C5937" w:rsidP="005F0691">
      <w:pPr>
        <w:pStyle w:val="Akapitzlist"/>
        <w:ind w:left="1080"/>
        <w:rPr>
          <w:rFonts w:cs="Calibri"/>
          <w:color w:val="FF0000"/>
        </w:rPr>
      </w:pPr>
    </w:p>
    <w:p w14:paraId="3BAFD644" w14:textId="63BBC924" w:rsidR="00DF5C02" w:rsidRDefault="00DF5C02" w:rsidP="005F0691">
      <w:pPr>
        <w:pStyle w:val="Akapitzlist"/>
        <w:ind w:left="1080"/>
        <w:rPr>
          <w:rFonts w:cs="Calibri"/>
          <w:color w:val="000000"/>
        </w:rPr>
      </w:pPr>
    </w:p>
    <w:p w14:paraId="48F78F0E" w14:textId="618D5645" w:rsidR="00DF5C02" w:rsidRPr="006317D8" w:rsidRDefault="00A01770" w:rsidP="00DF5C02">
      <w:pPr>
        <w:pStyle w:val="Akapitzlist"/>
        <w:numPr>
          <w:ilvl w:val="0"/>
          <w:numId w:val="1"/>
        </w:numPr>
        <w:rPr>
          <w:rFonts w:cs="Calibri"/>
        </w:rPr>
      </w:pPr>
      <w:r w:rsidRPr="006317D8">
        <w:rPr>
          <w:rFonts w:cs="Calibri"/>
        </w:rPr>
        <w:t>OSOBY UPOWAZNIONE DO KONTAKTU</w:t>
      </w:r>
    </w:p>
    <w:p w14:paraId="56CB647B" w14:textId="3FD23248" w:rsidR="00A01770" w:rsidRPr="006317D8" w:rsidRDefault="006317D8" w:rsidP="00A01770">
      <w:pPr>
        <w:pStyle w:val="Akapitzlist"/>
        <w:ind w:left="1080"/>
        <w:rPr>
          <w:rFonts w:cs="Calibri"/>
        </w:rPr>
      </w:pPr>
      <w:r>
        <w:rPr>
          <w:rFonts w:cs="Calibri"/>
        </w:rPr>
        <w:t>Krzysztof Niemiec tel. 668-184-667</w:t>
      </w:r>
    </w:p>
    <w:p w14:paraId="7C8978AB" w14:textId="77777777" w:rsidR="007E1EBD" w:rsidRPr="00FF24EE" w:rsidRDefault="007E1EBD" w:rsidP="00A01770">
      <w:pPr>
        <w:pStyle w:val="Akapitzlist"/>
        <w:ind w:left="1080"/>
        <w:rPr>
          <w:rFonts w:cs="Calibri"/>
          <w:color w:val="FF0000"/>
        </w:rPr>
      </w:pPr>
    </w:p>
    <w:p w14:paraId="696BD30C" w14:textId="6A6845E5" w:rsidR="00A01770" w:rsidRDefault="00A01770" w:rsidP="00A01770">
      <w:pPr>
        <w:pStyle w:val="Akapitzlist"/>
        <w:numPr>
          <w:ilvl w:val="0"/>
          <w:numId w:val="1"/>
        </w:numPr>
        <w:rPr>
          <w:rFonts w:cs="Calibri"/>
          <w:color w:val="000000"/>
        </w:rPr>
      </w:pPr>
      <w:r>
        <w:rPr>
          <w:rFonts w:cs="Calibri"/>
          <w:color w:val="000000"/>
        </w:rPr>
        <w:t>ZAŁĄCZNIKI SKŁADAJĄCE SIĘ NA INTEGRALNĄ CZĘŚĆ ZAPYTANIA OFERTOWEGO:</w:t>
      </w:r>
    </w:p>
    <w:p w14:paraId="3D4E4D0A" w14:textId="5077208D" w:rsidR="00A01770" w:rsidRDefault="00A01770" w:rsidP="00A01770">
      <w:pPr>
        <w:pStyle w:val="Akapitzlist"/>
        <w:numPr>
          <w:ilvl w:val="0"/>
          <w:numId w:val="3"/>
        </w:numPr>
        <w:rPr>
          <w:rFonts w:cs="Calibri"/>
          <w:color w:val="000000"/>
        </w:rPr>
      </w:pPr>
      <w:r>
        <w:rPr>
          <w:rFonts w:cs="Calibri"/>
          <w:color w:val="000000"/>
        </w:rPr>
        <w:t>Formularz oferty – załącznik nr 1</w:t>
      </w:r>
    </w:p>
    <w:p w14:paraId="51D7341B" w14:textId="5E058B8E" w:rsidR="004A55EF" w:rsidRDefault="00673FDB" w:rsidP="00E33E4C">
      <w:pPr>
        <w:pStyle w:val="Akapitzlist"/>
        <w:numPr>
          <w:ilvl w:val="0"/>
          <w:numId w:val="3"/>
        </w:numPr>
        <w:rPr>
          <w:rFonts w:cs="Calibri"/>
          <w:color w:val="000000"/>
        </w:rPr>
      </w:pPr>
      <w:r>
        <w:rPr>
          <w:rFonts w:cs="Calibri"/>
          <w:color w:val="000000"/>
        </w:rPr>
        <w:t>Wzór umowy – załącznik nr 2</w:t>
      </w:r>
      <w:r w:rsidR="00E33E4C">
        <w:rPr>
          <w:rFonts w:cs="Calibri"/>
          <w:color w:val="000000"/>
        </w:rPr>
        <w:t xml:space="preserve"> </w:t>
      </w:r>
    </w:p>
    <w:p w14:paraId="418FEC14" w14:textId="77777777" w:rsidR="000E40A3" w:rsidRDefault="000E40A3" w:rsidP="000E40A3">
      <w:pPr>
        <w:rPr>
          <w:rFonts w:cs="Calibri"/>
          <w:color w:val="000000"/>
        </w:rPr>
      </w:pPr>
    </w:p>
    <w:p w14:paraId="7B541570" w14:textId="77777777" w:rsidR="000E40A3" w:rsidRDefault="000E40A3" w:rsidP="000E40A3">
      <w:pPr>
        <w:rPr>
          <w:rFonts w:cs="Calibri"/>
          <w:color w:val="000000"/>
        </w:rPr>
      </w:pPr>
    </w:p>
    <w:p w14:paraId="37857C75" w14:textId="77777777" w:rsidR="000E40A3" w:rsidRDefault="000E40A3" w:rsidP="000E40A3">
      <w:pPr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 xml:space="preserve">Kierownik Gminnego Ośrodka Sportu </w:t>
      </w:r>
    </w:p>
    <w:p w14:paraId="63C76338" w14:textId="6BA7D37D" w:rsidR="000E40A3" w:rsidRDefault="000E40A3" w:rsidP="000E40A3">
      <w:pPr>
        <w:jc w:val="right"/>
        <w:rPr>
          <w:rFonts w:cs="Calibri"/>
          <w:color w:val="000000"/>
        </w:rPr>
      </w:pPr>
      <w:proofErr w:type="gramStart"/>
      <w:r>
        <w:rPr>
          <w:rFonts w:cs="Calibri"/>
          <w:color w:val="000000"/>
        </w:rPr>
        <w:t>i</w:t>
      </w:r>
      <w:proofErr w:type="gramEnd"/>
      <w:r>
        <w:rPr>
          <w:rFonts w:cs="Calibri"/>
          <w:color w:val="000000"/>
        </w:rPr>
        <w:t xml:space="preserve"> Gospodarki Komunalnej w Tychowie</w:t>
      </w:r>
    </w:p>
    <w:p w14:paraId="20695DAB" w14:textId="24FFC5BA" w:rsidR="000E40A3" w:rsidRPr="000E40A3" w:rsidRDefault="000E40A3" w:rsidP="000E40A3">
      <w:pPr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>Robert  Łysiak</w:t>
      </w:r>
    </w:p>
    <w:sectPr w:rsidR="000E40A3" w:rsidRPr="000E4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B2778"/>
    <w:multiLevelType w:val="hybridMultilevel"/>
    <w:tmpl w:val="9104B53A"/>
    <w:lvl w:ilvl="0" w:tplc="896EBC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8C4C43"/>
    <w:multiLevelType w:val="hybridMultilevel"/>
    <w:tmpl w:val="23549738"/>
    <w:lvl w:ilvl="0" w:tplc="BCA0B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800F9"/>
    <w:multiLevelType w:val="hybridMultilevel"/>
    <w:tmpl w:val="691A7A30"/>
    <w:lvl w:ilvl="0" w:tplc="BD1C69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077"/>
    <w:rsid w:val="00001BB0"/>
    <w:rsid w:val="00067B7C"/>
    <w:rsid w:val="000C5937"/>
    <w:rsid w:val="000E40A3"/>
    <w:rsid w:val="001B0393"/>
    <w:rsid w:val="001C5186"/>
    <w:rsid w:val="001F35FE"/>
    <w:rsid w:val="0020280F"/>
    <w:rsid w:val="00211FEE"/>
    <w:rsid w:val="00261FB0"/>
    <w:rsid w:val="003C6225"/>
    <w:rsid w:val="004200A6"/>
    <w:rsid w:val="004A55EF"/>
    <w:rsid w:val="004D320A"/>
    <w:rsid w:val="005961D4"/>
    <w:rsid w:val="005F0691"/>
    <w:rsid w:val="006317D8"/>
    <w:rsid w:val="00642F69"/>
    <w:rsid w:val="00673FDB"/>
    <w:rsid w:val="0071231F"/>
    <w:rsid w:val="007C2DE1"/>
    <w:rsid w:val="007E1EBD"/>
    <w:rsid w:val="008925ED"/>
    <w:rsid w:val="00955C5D"/>
    <w:rsid w:val="00960E0D"/>
    <w:rsid w:val="00A01770"/>
    <w:rsid w:val="00AC142F"/>
    <w:rsid w:val="00B506DA"/>
    <w:rsid w:val="00C25077"/>
    <w:rsid w:val="00CD48DE"/>
    <w:rsid w:val="00D10EE0"/>
    <w:rsid w:val="00D122A7"/>
    <w:rsid w:val="00DF5C02"/>
    <w:rsid w:val="00E33E4C"/>
    <w:rsid w:val="00E504AA"/>
    <w:rsid w:val="00E63670"/>
    <w:rsid w:val="00F31459"/>
    <w:rsid w:val="00FF1AF1"/>
    <w:rsid w:val="00FF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C218"/>
  <w15:chartTrackingRefBased/>
  <w15:docId w15:val="{ED5E17A5-EF38-4660-84DE-05E69DB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5E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B03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0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Żaneta .</cp:lastModifiedBy>
  <cp:revision>5</cp:revision>
  <dcterms:created xsi:type="dcterms:W3CDTF">2022-08-09T07:15:00Z</dcterms:created>
  <dcterms:modified xsi:type="dcterms:W3CDTF">2022-08-09T08:55:00Z</dcterms:modified>
</cp:coreProperties>
</file>