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1EC" w:rsidRDefault="00AD11EC" w:rsidP="00955A20"/>
    <w:p w:rsidR="0075008B" w:rsidRDefault="0075008B" w:rsidP="00955A20">
      <w:pPr>
        <w:rPr>
          <w:sz w:val="16"/>
          <w:szCs w:val="16"/>
        </w:rPr>
      </w:pPr>
    </w:p>
    <w:p w:rsidR="00955A20" w:rsidRDefault="00955A20" w:rsidP="00955A20">
      <w:pPr>
        <w:rPr>
          <w:b/>
          <w:sz w:val="20"/>
          <w:szCs w:val="20"/>
        </w:rPr>
      </w:pPr>
      <w:r w:rsidRPr="00AD11EC">
        <w:rPr>
          <w:sz w:val="20"/>
          <w:szCs w:val="20"/>
        </w:rPr>
        <w:t xml:space="preserve">Znak sprawy: </w:t>
      </w:r>
      <w:r w:rsidRPr="00AD11EC">
        <w:rPr>
          <w:b/>
          <w:sz w:val="20"/>
          <w:szCs w:val="20"/>
        </w:rPr>
        <w:t>GOSiGK.721.5.2019.ŻZO</w:t>
      </w:r>
    </w:p>
    <w:p w:rsidR="00AD11EC" w:rsidRDefault="00AD11EC" w:rsidP="00955A20">
      <w:pPr>
        <w:rPr>
          <w:b/>
          <w:sz w:val="20"/>
          <w:szCs w:val="20"/>
        </w:rPr>
      </w:pPr>
    </w:p>
    <w:p w:rsidR="00AD11EC" w:rsidRPr="00AD11EC" w:rsidRDefault="00AD11EC" w:rsidP="00955A20">
      <w:pPr>
        <w:rPr>
          <w:sz w:val="20"/>
          <w:szCs w:val="20"/>
        </w:rPr>
      </w:pPr>
    </w:p>
    <w:p w:rsidR="008A7605" w:rsidRPr="00E40A7B" w:rsidRDefault="00EE2EFA" w:rsidP="00E40A7B">
      <w:pPr>
        <w:jc w:val="center"/>
        <w:rPr>
          <w:b/>
        </w:rPr>
      </w:pPr>
      <w:r w:rsidRPr="00E40A7B">
        <w:rPr>
          <w:b/>
        </w:rPr>
        <w:t>Zapytanie ofertowe</w:t>
      </w:r>
    </w:p>
    <w:p w:rsidR="00EE2EFA" w:rsidRPr="00E40A7B" w:rsidRDefault="00E40A7B">
      <w:pPr>
        <w:rPr>
          <w:b/>
        </w:rPr>
      </w:pPr>
      <w:r w:rsidRPr="00E40A7B">
        <w:rPr>
          <w:b/>
        </w:rPr>
        <w:t>pod</w:t>
      </w:r>
      <w:r w:rsidR="00EE2EFA" w:rsidRPr="00E40A7B">
        <w:rPr>
          <w:b/>
        </w:rPr>
        <w:t xml:space="preserve"> nazwą: „Renowacja nawierzchni poliuretanowej na boisku „Orlik” w Tychowie</w:t>
      </w:r>
      <w:r w:rsidRPr="00E40A7B">
        <w:rPr>
          <w:b/>
        </w:rPr>
        <w:t>”</w:t>
      </w:r>
    </w:p>
    <w:p w:rsidR="00EE2EFA" w:rsidRDefault="00EE2EFA"/>
    <w:p w:rsidR="00331F57" w:rsidRDefault="00331F57"/>
    <w:p w:rsidR="00EE2EFA" w:rsidRPr="00E40A7B" w:rsidRDefault="00EE2EFA" w:rsidP="00EE2EFA">
      <w:pPr>
        <w:pStyle w:val="Akapitzlist"/>
        <w:numPr>
          <w:ilvl w:val="0"/>
          <w:numId w:val="1"/>
        </w:numPr>
        <w:rPr>
          <w:b/>
          <w:i/>
        </w:rPr>
      </w:pPr>
      <w:r w:rsidRPr="00E40A7B">
        <w:rPr>
          <w:b/>
          <w:i/>
        </w:rPr>
        <w:t>Zamawiający:</w:t>
      </w:r>
    </w:p>
    <w:p w:rsidR="00EE2EFA" w:rsidRPr="00FC349F" w:rsidRDefault="00EE2EFA" w:rsidP="004E3B83">
      <w:pPr>
        <w:rPr>
          <w:sz w:val="22"/>
        </w:rPr>
      </w:pPr>
      <w:r w:rsidRPr="00FC349F">
        <w:rPr>
          <w:sz w:val="22"/>
        </w:rPr>
        <w:t xml:space="preserve">Gmina Tychowo – Gminny Ośrodek Sportu i Gospodarki Komunalnej, NIP 672-20-22-729, tel. 94 3160270, e-mail: </w:t>
      </w:r>
      <w:hyperlink r:id="rId5" w:history="1">
        <w:r w:rsidRPr="00FC349F">
          <w:rPr>
            <w:rStyle w:val="Hipercze"/>
            <w:sz w:val="22"/>
          </w:rPr>
          <w:t>gosigk@tychowo.pl</w:t>
        </w:r>
      </w:hyperlink>
      <w:r w:rsidRPr="00FC349F">
        <w:rPr>
          <w:sz w:val="22"/>
        </w:rPr>
        <w:t>, adres strony internetowej:</w:t>
      </w:r>
      <w:r w:rsidR="00524F84" w:rsidRPr="00FC349F">
        <w:rPr>
          <w:sz w:val="22"/>
        </w:rPr>
        <w:t xml:space="preserve"> </w:t>
      </w:r>
      <w:hyperlink r:id="rId6" w:history="1">
        <w:r w:rsidR="00524F84" w:rsidRPr="00FC349F">
          <w:rPr>
            <w:rStyle w:val="Hipercze"/>
            <w:sz w:val="22"/>
          </w:rPr>
          <w:t>https://bip.gosigk.tychowo.pl</w:t>
        </w:r>
      </w:hyperlink>
    </w:p>
    <w:p w:rsidR="00524F84" w:rsidRPr="00E40A7B" w:rsidRDefault="00524F84" w:rsidP="00524F84">
      <w:pPr>
        <w:rPr>
          <w:b/>
          <w:i/>
        </w:rPr>
      </w:pPr>
    </w:p>
    <w:p w:rsidR="00524F84" w:rsidRPr="00E40A7B" w:rsidRDefault="00BF3389" w:rsidP="00BF3389">
      <w:pPr>
        <w:pStyle w:val="Akapitzlist"/>
        <w:numPr>
          <w:ilvl w:val="0"/>
          <w:numId w:val="1"/>
        </w:numPr>
        <w:rPr>
          <w:b/>
          <w:i/>
        </w:rPr>
      </w:pPr>
      <w:r w:rsidRPr="00E40A7B">
        <w:rPr>
          <w:b/>
          <w:i/>
        </w:rPr>
        <w:t>Opis przedmiotu zamówienia</w:t>
      </w:r>
      <w:r w:rsidR="00E40A7B" w:rsidRPr="00E40A7B">
        <w:rPr>
          <w:b/>
          <w:i/>
        </w:rPr>
        <w:t>:</w:t>
      </w:r>
    </w:p>
    <w:p w:rsidR="00BF3389" w:rsidRPr="00FC349F" w:rsidRDefault="009D2353" w:rsidP="004E3B83">
      <w:pPr>
        <w:jc w:val="both"/>
        <w:rPr>
          <w:sz w:val="22"/>
        </w:rPr>
      </w:pPr>
      <w:r w:rsidRPr="00FC349F">
        <w:rPr>
          <w:sz w:val="22"/>
        </w:rPr>
        <w:t>W ramach zamówienia Wykonawca ma przeprowadzić renowację nawierzchni poli</w:t>
      </w:r>
      <w:r w:rsidR="005550CF" w:rsidRPr="00FC349F">
        <w:rPr>
          <w:sz w:val="22"/>
        </w:rPr>
        <w:t>uretanowej polegającą na naprawie uszkodzonej warstwy nośnej struktury poliuretanowej, renowacji nawierzchni boiska metodą natryskową, malowaniu linii boiska.</w:t>
      </w:r>
    </w:p>
    <w:p w:rsidR="005550CF" w:rsidRPr="00FC349F" w:rsidRDefault="005550CF" w:rsidP="004E3B83">
      <w:pPr>
        <w:jc w:val="both"/>
        <w:rPr>
          <w:sz w:val="22"/>
        </w:rPr>
      </w:pPr>
      <w:r w:rsidRPr="00FC349F">
        <w:rPr>
          <w:sz w:val="22"/>
        </w:rPr>
        <w:tab/>
        <w:t>Wyszczególnienie robót wchodzących w zakres zamówienia:</w:t>
      </w:r>
    </w:p>
    <w:p w:rsidR="005550CF" w:rsidRPr="00FC349F" w:rsidRDefault="008F50FD" w:rsidP="004E3B83">
      <w:pPr>
        <w:pStyle w:val="Akapitzlist"/>
        <w:numPr>
          <w:ilvl w:val="0"/>
          <w:numId w:val="2"/>
        </w:numPr>
        <w:jc w:val="both"/>
        <w:rPr>
          <w:sz w:val="22"/>
        </w:rPr>
      </w:pPr>
      <w:r w:rsidRPr="00FC349F">
        <w:rPr>
          <w:sz w:val="22"/>
        </w:rPr>
        <w:t>Oczyszczenie oraz gruntowanie powierzchni boiska – 613,110 m</w:t>
      </w:r>
      <w:r w:rsidRPr="00FC349F">
        <w:rPr>
          <w:sz w:val="22"/>
          <w:vertAlign w:val="superscript"/>
        </w:rPr>
        <w:t xml:space="preserve">2 </w:t>
      </w:r>
      <w:r w:rsidR="004E3B83" w:rsidRPr="00FC349F">
        <w:rPr>
          <w:sz w:val="22"/>
        </w:rPr>
        <w:t>;</w:t>
      </w:r>
    </w:p>
    <w:p w:rsidR="008F50FD" w:rsidRPr="00FC349F" w:rsidRDefault="008F50FD" w:rsidP="004E3B83">
      <w:pPr>
        <w:pStyle w:val="Akapitzlist"/>
        <w:numPr>
          <w:ilvl w:val="0"/>
          <w:numId w:val="2"/>
        </w:numPr>
        <w:jc w:val="both"/>
        <w:rPr>
          <w:sz w:val="22"/>
        </w:rPr>
      </w:pPr>
      <w:r w:rsidRPr="00FC349F">
        <w:rPr>
          <w:sz w:val="22"/>
        </w:rPr>
        <w:t>Renowacja uszkodzonej warstwy nośnej struktury poliuretanowej systemem: poliuretanowy 2-składnikow, zmieszany z granulatem EPDM o granulacji 0,5-1,5 mm w stosunku wagowym 60% x 40%</w:t>
      </w:r>
      <w:r w:rsidR="00444951" w:rsidRPr="00FC349F">
        <w:rPr>
          <w:sz w:val="22"/>
        </w:rPr>
        <w:t xml:space="preserve"> - 91,967 m</w:t>
      </w:r>
      <w:r w:rsidR="00444951" w:rsidRPr="00FC349F">
        <w:rPr>
          <w:sz w:val="22"/>
          <w:vertAlign w:val="superscript"/>
        </w:rPr>
        <w:t xml:space="preserve">2 </w:t>
      </w:r>
      <w:r w:rsidR="004E3B83" w:rsidRPr="00FC349F">
        <w:rPr>
          <w:sz w:val="22"/>
        </w:rPr>
        <w:t>;</w:t>
      </w:r>
    </w:p>
    <w:p w:rsidR="00C660E4" w:rsidRPr="00FC349F" w:rsidRDefault="00C660E4" w:rsidP="004E3B83">
      <w:pPr>
        <w:pStyle w:val="Akapitzlist"/>
        <w:numPr>
          <w:ilvl w:val="0"/>
          <w:numId w:val="2"/>
        </w:numPr>
        <w:jc w:val="both"/>
        <w:rPr>
          <w:sz w:val="22"/>
        </w:rPr>
      </w:pPr>
      <w:r w:rsidRPr="00FC349F">
        <w:rPr>
          <w:sz w:val="22"/>
        </w:rPr>
        <w:t>Renowacja naw</w:t>
      </w:r>
      <w:r w:rsidR="00444951" w:rsidRPr="00FC349F">
        <w:rPr>
          <w:sz w:val="22"/>
        </w:rPr>
        <w:t>ierzchni boiska metodą</w:t>
      </w:r>
      <w:r w:rsidRPr="00FC349F">
        <w:rPr>
          <w:sz w:val="22"/>
        </w:rPr>
        <w:t xml:space="preserve"> natryskową</w:t>
      </w:r>
      <w:r w:rsidR="00444951" w:rsidRPr="00FC349F">
        <w:rPr>
          <w:sz w:val="22"/>
        </w:rPr>
        <w:t xml:space="preserve"> – 613,110 m</w:t>
      </w:r>
      <w:r w:rsidR="00444951" w:rsidRPr="00FC349F">
        <w:rPr>
          <w:sz w:val="22"/>
          <w:vertAlign w:val="superscript"/>
        </w:rPr>
        <w:t xml:space="preserve">2 </w:t>
      </w:r>
      <w:r w:rsidR="004E3B83" w:rsidRPr="00FC349F">
        <w:rPr>
          <w:sz w:val="22"/>
        </w:rPr>
        <w:t>;</w:t>
      </w:r>
    </w:p>
    <w:p w:rsidR="00444951" w:rsidRPr="00FC349F" w:rsidRDefault="00444951" w:rsidP="004E3B83">
      <w:pPr>
        <w:pStyle w:val="Akapitzlist"/>
        <w:numPr>
          <w:ilvl w:val="0"/>
          <w:numId w:val="2"/>
        </w:numPr>
        <w:jc w:val="both"/>
        <w:rPr>
          <w:sz w:val="22"/>
        </w:rPr>
      </w:pPr>
      <w:r w:rsidRPr="00FC349F">
        <w:rPr>
          <w:sz w:val="22"/>
        </w:rPr>
        <w:t>Wywiezienie materiałów, pozostałości i śmieci po renowacji</w:t>
      </w:r>
      <w:r w:rsidR="004E3B83" w:rsidRPr="00FC349F">
        <w:rPr>
          <w:sz w:val="22"/>
        </w:rPr>
        <w:t>;</w:t>
      </w:r>
    </w:p>
    <w:p w:rsidR="00444951" w:rsidRPr="00FC349F" w:rsidRDefault="00444951" w:rsidP="004E3B83">
      <w:pPr>
        <w:pStyle w:val="Akapitzlist"/>
        <w:numPr>
          <w:ilvl w:val="0"/>
          <w:numId w:val="2"/>
        </w:numPr>
        <w:jc w:val="both"/>
        <w:rPr>
          <w:sz w:val="22"/>
        </w:rPr>
      </w:pPr>
      <w:r w:rsidRPr="00FC349F">
        <w:rPr>
          <w:sz w:val="22"/>
        </w:rPr>
        <w:t>Malowanie linii boisk (koszykówka, kort tenisowy debel, siatkówka)</w:t>
      </w:r>
      <w:r w:rsidR="004E3B83" w:rsidRPr="00FC349F">
        <w:rPr>
          <w:sz w:val="22"/>
        </w:rPr>
        <w:t>.</w:t>
      </w:r>
    </w:p>
    <w:p w:rsidR="008511E6" w:rsidRPr="00FC349F" w:rsidRDefault="008511E6" w:rsidP="004E3B83">
      <w:pPr>
        <w:spacing w:line="240" w:lineRule="auto"/>
        <w:jc w:val="both"/>
        <w:rPr>
          <w:sz w:val="22"/>
        </w:rPr>
      </w:pPr>
      <w:r w:rsidRPr="00FC349F">
        <w:rPr>
          <w:sz w:val="22"/>
        </w:rPr>
        <w:t>Charakterystyka boiska:</w:t>
      </w:r>
    </w:p>
    <w:p w:rsidR="008511E6" w:rsidRPr="00FC349F" w:rsidRDefault="008511E6" w:rsidP="004E3B83">
      <w:pPr>
        <w:spacing w:line="240" w:lineRule="auto"/>
        <w:jc w:val="both"/>
        <w:rPr>
          <w:sz w:val="22"/>
        </w:rPr>
      </w:pPr>
      <w:r w:rsidRPr="00FC349F">
        <w:rPr>
          <w:sz w:val="22"/>
        </w:rPr>
        <w:t>Wymiary boiska 3</w:t>
      </w:r>
      <w:r w:rsidR="00AB1DCA" w:rsidRPr="00FC349F">
        <w:rPr>
          <w:sz w:val="22"/>
        </w:rPr>
        <w:t>2</w:t>
      </w:r>
      <w:r w:rsidRPr="00FC349F">
        <w:rPr>
          <w:sz w:val="22"/>
        </w:rPr>
        <w:t>,</w:t>
      </w:r>
      <w:r w:rsidR="00AB1DCA" w:rsidRPr="00FC349F">
        <w:rPr>
          <w:sz w:val="22"/>
        </w:rPr>
        <w:t>1</w:t>
      </w:r>
      <w:r w:rsidRPr="00FC349F">
        <w:rPr>
          <w:sz w:val="22"/>
        </w:rPr>
        <w:t xml:space="preserve"> x </w:t>
      </w:r>
      <w:r w:rsidR="00AB1DCA" w:rsidRPr="00FC349F">
        <w:rPr>
          <w:sz w:val="22"/>
        </w:rPr>
        <w:t>19</w:t>
      </w:r>
      <w:r w:rsidRPr="00FC349F">
        <w:rPr>
          <w:sz w:val="22"/>
        </w:rPr>
        <w:t>,</w:t>
      </w:r>
      <w:r w:rsidR="00AB1DCA" w:rsidRPr="00FC349F">
        <w:rPr>
          <w:sz w:val="22"/>
        </w:rPr>
        <w:t>1</w:t>
      </w:r>
      <w:r w:rsidRPr="00FC349F">
        <w:rPr>
          <w:sz w:val="22"/>
        </w:rPr>
        <w:t xml:space="preserve"> m.</w:t>
      </w:r>
    </w:p>
    <w:p w:rsidR="008511E6" w:rsidRPr="00FC349F" w:rsidRDefault="008511E6" w:rsidP="004E3B83">
      <w:pPr>
        <w:spacing w:line="240" w:lineRule="auto"/>
        <w:jc w:val="both"/>
        <w:rPr>
          <w:sz w:val="22"/>
        </w:rPr>
      </w:pPr>
      <w:r w:rsidRPr="00FC349F">
        <w:rPr>
          <w:sz w:val="22"/>
        </w:rPr>
        <w:t>Boisko wielofunkcyjne posiada powierzchnie pełnowymiarowe do gry w następujące dyscypliny:</w:t>
      </w:r>
      <w:r w:rsidR="00AB1DCA" w:rsidRPr="00FC349F">
        <w:rPr>
          <w:sz w:val="22"/>
        </w:rPr>
        <w:t xml:space="preserve"> </w:t>
      </w:r>
      <w:r w:rsidR="00943C90" w:rsidRPr="00FC349F">
        <w:rPr>
          <w:sz w:val="22"/>
        </w:rPr>
        <w:t>koszykówka, tenis ziemny, siatkówka. Po u</w:t>
      </w:r>
      <w:r w:rsidR="00AB1DCA" w:rsidRPr="00FC349F">
        <w:rPr>
          <w:sz w:val="22"/>
        </w:rPr>
        <w:t>zupełnieniu nawierzchni należy pomalować (odtworzyć) wszystkie linie umożliwiające uprawianie w/w dyscyplin.</w:t>
      </w:r>
    </w:p>
    <w:p w:rsidR="00AB1DCA" w:rsidRDefault="00AB1DCA" w:rsidP="004E3B83">
      <w:pPr>
        <w:spacing w:line="240" w:lineRule="auto"/>
        <w:jc w:val="both"/>
        <w:rPr>
          <w:sz w:val="22"/>
        </w:rPr>
      </w:pPr>
      <w:r w:rsidRPr="00FC349F">
        <w:rPr>
          <w:sz w:val="22"/>
        </w:rPr>
        <w:t>Konstrukcja boiska: nawierzchnia poliureta</w:t>
      </w:r>
      <w:r w:rsidR="0075008B">
        <w:rPr>
          <w:sz w:val="22"/>
        </w:rPr>
        <w:t>nowa, podkład warstwa mineralna.</w:t>
      </w:r>
    </w:p>
    <w:p w:rsidR="0075008B" w:rsidRPr="00FC349F" w:rsidRDefault="0075008B" w:rsidP="004E3B83">
      <w:pPr>
        <w:spacing w:line="240" w:lineRule="auto"/>
        <w:jc w:val="both"/>
        <w:rPr>
          <w:sz w:val="22"/>
        </w:rPr>
      </w:pPr>
    </w:p>
    <w:p w:rsidR="00AB1DCA" w:rsidRPr="00FC349F" w:rsidRDefault="00AB1DCA" w:rsidP="004E3B83">
      <w:pPr>
        <w:spacing w:line="240" w:lineRule="auto"/>
        <w:jc w:val="both"/>
        <w:rPr>
          <w:sz w:val="22"/>
        </w:rPr>
      </w:pPr>
      <w:r w:rsidRPr="00FC349F">
        <w:rPr>
          <w:sz w:val="22"/>
        </w:rPr>
        <w:t>W celu dokładnego oszacowania kosztów w/w zamówienia oraz dostosowania odpowiedniej technologii zalecana jest wizja lokalna.</w:t>
      </w:r>
    </w:p>
    <w:p w:rsidR="00E40A7B" w:rsidRDefault="00E40A7B" w:rsidP="00F0562F"/>
    <w:p w:rsidR="00F0562F" w:rsidRPr="00E40A7B" w:rsidRDefault="00F0562F" w:rsidP="00F0562F">
      <w:pPr>
        <w:pStyle w:val="Akapitzlist"/>
        <w:numPr>
          <w:ilvl w:val="0"/>
          <w:numId w:val="1"/>
        </w:numPr>
        <w:rPr>
          <w:b/>
          <w:i/>
        </w:rPr>
      </w:pPr>
      <w:r w:rsidRPr="00E40A7B">
        <w:rPr>
          <w:b/>
          <w:i/>
        </w:rPr>
        <w:t>Termin wykonania zamówienia</w:t>
      </w:r>
      <w:r w:rsidR="00C71070">
        <w:rPr>
          <w:b/>
          <w:i/>
        </w:rPr>
        <w:t>:</w:t>
      </w:r>
    </w:p>
    <w:p w:rsidR="00F0562F" w:rsidRPr="00FC349F" w:rsidRDefault="00F0562F" w:rsidP="00F0562F">
      <w:pPr>
        <w:rPr>
          <w:sz w:val="22"/>
        </w:rPr>
      </w:pPr>
      <w:r w:rsidRPr="00FC349F">
        <w:rPr>
          <w:sz w:val="22"/>
        </w:rPr>
        <w:t>Termin realizacji zamówienia po podpisaniu umowy do końca września 2019 r.</w:t>
      </w:r>
    </w:p>
    <w:p w:rsidR="00F0562F" w:rsidRDefault="00F0562F" w:rsidP="00F0562F"/>
    <w:p w:rsidR="00F0562F" w:rsidRPr="00E40A7B" w:rsidRDefault="00C71070" w:rsidP="00F0562F">
      <w:pPr>
        <w:pStyle w:val="Akapitzlist"/>
        <w:numPr>
          <w:ilvl w:val="0"/>
          <w:numId w:val="1"/>
        </w:numPr>
        <w:rPr>
          <w:b/>
          <w:i/>
        </w:rPr>
      </w:pPr>
      <w:r>
        <w:rPr>
          <w:b/>
          <w:i/>
        </w:rPr>
        <w:t>Warunki płatności:</w:t>
      </w:r>
    </w:p>
    <w:p w:rsidR="00F0562F" w:rsidRPr="00FC349F" w:rsidRDefault="00C71070" w:rsidP="00F0562F">
      <w:pPr>
        <w:rPr>
          <w:sz w:val="22"/>
        </w:rPr>
      </w:pPr>
      <w:r>
        <w:rPr>
          <w:sz w:val="22"/>
        </w:rPr>
        <w:t xml:space="preserve">Płatność nastąpi </w:t>
      </w:r>
      <w:r w:rsidR="00B02719">
        <w:rPr>
          <w:sz w:val="22"/>
        </w:rPr>
        <w:t>w ciągu 21 dni od daty końcowego odbioru robót i złożenia faktury w siedzibie Zamawiającego.</w:t>
      </w:r>
    </w:p>
    <w:p w:rsidR="00F0562F" w:rsidRDefault="00F0562F" w:rsidP="00F0562F"/>
    <w:p w:rsidR="00F0562F" w:rsidRPr="00FC349F" w:rsidRDefault="00F0562F" w:rsidP="00F0562F">
      <w:pPr>
        <w:pStyle w:val="Akapitzlist"/>
        <w:numPr>
          <w:ilvl w:val="0"/>
          <w:numId w:val="1"/>
        </w:numPr>
        <w:rPr>
          <w:rFonts w:cs="Times New Roman"/>
          <w:b/>
          <w:i/>
          <w:sz w:val="22"/>
        </w:rPr>
      </w:pPr>
      <w:r w:rsidRPr="00FC349F">
        <w:rPr>
          <w:rFonts w:cs="Times New Roman"/>
          <w:b/>
          <w:i/>
          <w:sz w:val="22"/>
        </w:rPr>
        <w:t>Opis sposobu przygotowania oferty</w:t>
      </w:r>
      <w:r w:rsidR="002B38AC">
        <w:rPr>
          <w:rFonts w:cs="Times New Roman"/>
          <w:b/>
          <w:i/>
          <w:sz w:val="22"/>
        </w:rPr>
        <w:t>:</w:t>
      </w:r>
    </w:p>
    <w:p w:rsidR="0058768D" w:rsidRPr="00FC349F" w:rsidRDefault="00F25D9E" w:rsidP="0058768D">
      <w:pPr>
        <w:jc w:val="both"/>
        <w:rPr>
          <w:rFonts w:cs="Times New Roman"/>
          <w:sz w:val="22"/>
        </w:rPr>
      </w:pPr>
      <w:r w:rsidRPr="00FC349F">
        <w:rPr>
          <w:rFonts w:cs="Times New Roman"/>
          <w:sz w:val="22"/>
        </w:rPr>
        <w:t xml:space="preserve">1. </w:t>
      </w:r>
      <w:r w:rsidR="0058768D" w:rsidRPr="00FC349F">
        <w:rPr>
          <w:rFonts w:cs="Times New Roman"/>
          <w:sz w:val="22"/>
        </w:rPr>
        <w:t>Ofertę składa się z zachowaniem formy pisemnej pod rygorem nieważności, nie dopuszcza się składania ofert w postaci elektronicznej.</w:t>
      </w:r>
    </w:p>
    <w:p w:rsidR="0058768D" w:rsidRPr="00FC349F" w:rsidRDefault="0058768D" w:rsidP="0058768D">
      <w:pPr>
        <w:jc w:val="both"/>
        <w:rPr>
          <w:rFonts w:cs="Times New Roman"/>
          <w:sz w:val="22"/>
        </w:rPr>
      </w:pPr>
      <w:r w:rsidRPr="00FC349F">
        <w:rPr>
          <w:rFonts w:cs="Times New Roman"/>
          <w:sz w:val="22"/>
        </w:rPr>
        <w:t>2. Oferta powinna być sporządzona w języku polskim pismem maszynowym (maszyna do pisania lub edytor tekstu) lub ręcznie, czytelnie.</w:t>
      </w:r>
    </w:p>
    <w:p w:rsidR="0058768D" w:rsidRPr="00FC349F" w:rsidRDefault="0058768D" w:rsidP="0058768D">
      <w:pPr>
        <w:jc w:val="both"/>
        <w:rPr>
          <w:rFonts w:cs="Times New Roman"/>
          <w:sz w:val="22"/>
        </w:rPr>
      </w:pPr>
      <w:r w:rsidRPr="00FC349F">
        <w:rPr>
          <w:rFonts w:cs="Times New Roman"/>
          <w:sz w:val="22"/>
        </w:rPr>
        <w:t>3. Dokumenty, jakie należy dołączyć do oferty:</w:t>
      </w:r>
    </w:p>
    <w:p w:rsidR="0058768D" w:rsidRPr="00FC349F" w:rsidRDefault="0058768D" w:rsidP="0058768D">
      <w:pPr>
        <w:pStyle w:val="Akapitzlist"/>
        <w:numPr>
          <w:ilvl w:val="0"/>
          <w:numId w:val="9"/>
        </w:numPr>
        <w:jc w:val="both"/>
        <w:rPr>
          <w:rFonts w:cs="Times New Roman"/>
          <w:sz w:val="22"/>
        </w:rPr>
      </w:pPr>
      <w:r w:rsidRPr="00FC349F">
        <w:rPr>
          <w:rFonts w:cs="Times New Roman"/>
          <w:sz w:val="22"/>
        </w:rPr>
        <w:t xml:space="preserve">wypełniony formularz ofertowy (załącznik nr </w:t>
      </w:r>
      <w:r w:rsidR="002B38AC">
        <w:rPr>
          <w:rFonts w:cs="Times New Roman"/>
          <w:sz w:val="22"/>
        </w:rPr>
        <w:t>1</w:t>
      </w:r>
      <w:r w:rsidRPr="00FC349F">
        <w:rPr>
          <w:rFonts w:cs="Times New Roman"/>
          <w:sz w:val="22"/>
        </w:rPr>
        <w:t>),</w:t>
      </w:r>
    </w:p>
    <w:p w:rsidR="004E3B83" w:rsidRPr="00FC349F" w:rsidRDefault="002B38AC" w:rsidP="0058768D">
      <w:pPr>
        <w:pStyle w:val="Akapitzlist"/>
        <w:numPr>
          <w:ilvl w:val="0"/>
          <w:numId w:val="9"/>
        </w:numPr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Oświadczenie wykonawcy (załącznik nr 2),</w:t>
      </w:r>
    </w:p>
    <w:p w:rsidR="0058768D" w:rsidRPr="00FC349F" w:rsidRDefault="002B38AC" w:rsidP="0058768D">
      <w:pPr>
        <w:pStyle w:val="Akapitzlist"/>
        <w:numPr>
          <w:ilvl w:val="0"/>
          <w:numId w:val="9"/>
        </w:numPr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Podpisany wzór umowy (załącznik nr 3),</w:t>
      </w:r>
    </w:p>
    <w:p w:rsidR="0058768D" w:rsidRPr="00FC349F" w:rsidRDefault="00B02719" w:rsidP="0058768D">
      <w:pPr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4</w:t>
      </w:r>
      <w:r w:rsidR="0058768D" w:rsidRPr="00FC349F">
        <w:rPr>
          <w:rFonts w:cs="Times New Roman"/>
          <w:sz w:val="22"/>
        </w:rPr>
        <w:t>. Ofertę należy złożyć w nieprzejrzystej, zamkniętej kopercie (opakowaniu), w sposób gwarantujący zachowanie poufności jej treści oraz zabezpieczającej jej nienaruszalność do terminu otwarcia ofert.</w:t>
      </w:r>
    </w:p>
    <w:p w:rsidR="0058768D" w:rsidRPr="00FC349F" w:rsidRDefault="00BA5713" w:rsidP="0058768D">
      <w:pPr>
        <w:jc w:val="both"/>
        <w:rPr>
          <w:rFonts w:cs="Times New Roman"/>
          <w:sz w:val="22"/>
        </w:rPr>
      </w:pPr>
      <w:r>
        <w:rPr>
          <w:rFonts w:cs="Times New Roman"/>
          <w:sz w:val="22"/>
        </w:rPr>
        <w:t>5</w:t>
      </w:r>
      <w:r w:rsidR="0058768D" w:rsidRPr="00FC349F">
        <w:rPr>
          <w:rFonts w:cs="Times New Roman"/>
          <w:sz w:val="22"/>
        </w:rPr>
        <w:t xml:space="preserve">. Koperta (opakowanie) zawierająca ofertę winna być zaadresowana do </w:t>
      </w:r>
      <w:r w:rsidR="004E3B83" w:rsidRPr="00FC349F">
        <w:rPr>
          <w:rFonts w:cs="Times New Roman"/>
          <w:sz w:val="22"/>
        </w:rPr>
        <w:t>Z</w:t>
      </w:r>
      <w:r w:rsidR="0058768D" w:rsidRPr="00FC349F">
        <w:rPr>
          <w:rFonts w:cs="Times New Roman"/>
          <w:sz w:val="22"/>
        </w:rPr>
        <w:t xml:space="preserve">amawiającego </w:t>
      </w:r>
      <w:r w:rsidR="0058768D" w:rsidRPr="00FC349F">
        <w:rPr>
          <w:rFonts w:cs="Times New Roman"/>
          <w:sz w:val="22"/>
        </w:rPr>
        <w:br/>
        <w:t>i opatrzona nazwą, dokładnym adresem wykonawcy oraz posiadać oznaczenie: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8768D" w:rsidRPr="00FC349F" w:rsidTr="00E66656">
        <w:tc>
          <w:tcPr>
            <w:tcW w:w="9062" w:type="dxa"/>
          </w:tcPr>
          <w:p w:rsidR="0058768D" w:rsidRPr="00FC349F" w:rsidRDefault="0058768D" w:rsidP="00D571CF">
            <w:pPr>
              <w:jc w:val="both"/>
              <w:rPr>
                <w:rFonts w:ascii="Times New Roman" w:hAnsi="Times New Roman" w:cs="Times New Roman"/>
              </w:rPr>
            </w:pPr>
            <w:r w:rsidRPr="00FC349F">
              <w:rPr>
                <w:rFonts w:ascii="Times New Roman" w:hAnsi="Times New Roman" w:cs="Times New Roman"/>
              </w:rPr>
              <w:t>„Oferta przetargowa na: "</w:t>
            </w:r>
            <w:r w:rsidR="00D571CF" w:rsidRPr="00FC349F">
              <w:rPr>
                <w:rFonts w:ascii="Times New Roman" w:hAnsi="Times New Roman" w:cs="Times New Roman"/>
              </w:rPr>
              <w:t>Renowację nawierzchni poliuretanowej na boisku „Orlik” w Tychowie</w:t>
            </w:r>
            <w:r w:rsidRPr="00FC349F">
              <w:rPr>
                <w:rFonts w:ascii="Times New Roman" w:hAnsi="Times New Roman" w:cs="Times New Roman"/>
              </w:rPr>
              <w:t xml:space="preserve">. Nie otwierać do dnia </w:t>
            </w:r>
            <w:r w:rsidR="00D571CF" w:rsidRPr="00FC349F">
              <w:rPr>
                <w:rFonts w:ascii="Times New Roman" w:hAnsi="Times New Roman" w:cs="Times New Roman"/>
              </w:rPr>
              <w:t>19</w:t>
            </w:r>
            <w:r w:rsidRPr="00FC349F">
              <w:rPr>
                <w:rFonts w:ascii="Times New Roman" w:hAnsi="Times New Roman" w:cs="Times New Roman"/>
              </w:rPr>
              <w:t>.0</w:t>
            </w:r>
            <w:r w:rsidR="00D571CF" w:rsidRPr="00FC349F">
              <w:rPr>
                <w:rFonts w:ascii="Times New Roman" w:hAnsi="Times New Roman" w:cs="Times New Roman"/>
              </w:rPr>
              <w:t>8</w:t>
            </w:r>
            <w:r w:rsidRPr="00FC349F">
              <w:rPr>
                <w:rFonts w:ascii="Times New Roman" w:hAnsi="Times New Roman" w:cs="Times New Roman"/>
              </w:rPr>
              <w:t>.2019</w:t>
            </w:r>
            <w:r w:rsidR="00BA5713">
              <w:rPr>
                <w:rFonts w:ascii="Times New Roman" w:hAnsi="Times New Roman" w:cs="Times New Roman"/>
              </w:rPr>
              <w:t xml:space="preserve"> r.</w:t>
            </w:r>
            <w:r w:rsidRPr="00FC349F">
              <w:rPr>
                <w:rFonts w:ascii="Times New Roman" w:hAnsi="Times New Roman" w:cs="Times New Roman"/>
              </w:rPr>
              <w:t xml:space="preserve"> do godz. 12.00”.</w:t>
            </w:r>
          </w:p>
        </w:tc>
      </w:tr>
    </w:tbl>
    <w:p w:rsidR="00746A85" w:rsidRPr="00FC349F" w:rsidRDefault="00746A85" w:rsidP="004C6B4C">
      <w:pPr>
        <w:rPr>
          <w:rFonts w:cs="Times New Roman"/>
          <w:sz w:val="22"/>
        </w:rPr>
      </w:pPr>
    </w:p>
    <w:p w:rsidR="00746A85" w:rsidRPr="00F25D9E" w:rsidRDefault="00746A85" w:rsidP="00746A85">
      <w:pPr>
        <w:pStyle w:val="Akapitzlist"/>
        <w:numPr>
          <w:ilvl w:val="0"/>
          <w:numId w:val="1"/>
        </w:numPr>
        <w:rPr>
          <w:b/>
          <w:i/>
        </w:rPr>
      </w:pPr>
      <w:r w:rsidRPr="00F25D9E">
        <w:rPr>
          <w:b/>
          <w:i/>
        </w:rPr>
        <w:t>Miejsce oraz termin składania i otwarcia ofert</w:t>
      </w:r>
      <w:r w:rsidR="002B38AC">
        <w:rPr>
          <w:b/>
          <w:i/>
        </w:rPr>
        <w:t>:</w:t>
      </w:r>
    </w:p>
    <w:p w:rsidR="00E24ABB" w:rsidRPr="000939E9" w:rsidRDefault="00E24ABB" w:rsidP="004E3B83">
      <w:pPr>
        <w:pStyle w:val="Akapitzlist"/>
        <w:numPr>
          <w:ilvl w:val="0"/>
          <w:numId w:val="3"/>
        </w:numPr>
        <w:jc w:val="both"/>
        <w:rPr>
          <w:sz w:val="22"/>
        </w:rPr>
      </w:pPr>
      <w:r w:rsidRPr="000939E9">
        <w:rPr>
          <w:sz w:val="22"/>
        </w:rPr>
        <w:t xml:space="preserve">Oferty należy składać w siedzibie </w:t>
      </w:r>
      <w:r w:rsidR="00803E69" w:rsidRPr="000939E9">
        <w:rPr>
          <w:sz w:val="22"/>
        </w:rPr>
        <w:t>Z</w:t>
      </w:r>
      <w:r w:rsidRPr="000939E9">
        <w:rPr>
          <w:sz w:val="22"/>
        </w:rPr>
        <w:t xml:space="preserve">amawiającego w terminie do 19 sierpnia </w:t>
      </w:r>
      <w:r w:rsidR="00803E69" w:rsidRPr="000939E9">
        <w:rPr>
          <w:sz w:val="22"/>
        </w:rPr>
        <w:t xml:space="preserve">2019 r. </w:t>
      </w:r>
      <w:r w:rsidRPr="000939E9">
        <w:rPr>
          <w:sz w:val="22"/>
        </w:rPr>
        <w:t>do godz.10.00 w sekretariacie , pokój nr 28 (II piętro)</w:t>
      </w:r>
    </w:p>
    <w:p w:rsidR="00803E69" w:rsidRPr="000939E9" w:rsidRDefault="00803E69" w:rsidP="004E3B83">
      <w:pPr>
        <w:pStyle w:val="Akapitzlist"/>
        <w:numPr>
          <w:ilvl w:val="0"/>
          <w:numId w:val="3"/>
        </w:numPr>
        <w:jc w:val="both"/>
        <w:rPr>
          <w:sz w:val="22"/>
        </w:rPr>
      </w:pPr>
      <w:r w:rsidRPr="000939E9">
        <w:rPr>
          <w:sz w:val="22"/>
        </w:rPr>
        <w:t>Oferty przesłane pocztą będą rozpatrywane przez Zamawiającego, jeżeli wpłyn</w:t>
      </w:r>
      <w:r w:rsidR="004E3B83" w:rsidRPr="000939E9">
        <w:rPr>
          <w:sz w:val="22"/>
        </w:rPr>
        <w:t>ą</w:t>
      </w:r>
      <w:r w:rsidRPr="000939E9">
        <w:rPr>
          <w:sz w:val="22"/>
        </w:rPr>
        <w:t xml:space="preserve"> przed upływem wymaganego terminu składania ofert.</w:t>
      </w:r>
    </w:p>
    <w:p w:rsidR="00803E69" w:rsidRPr="000939E9" w:rsidRDefault="00803E69" w:rsidP="004E3B83">
      <w:pPr>
        <w:pStyle w:val="Akapitzlist"/>
        <w:numPr>
          <w:ilvl w:val="0"/>
          <w:numId w:val="3"/>
        </w:numPr>
        <w:jc w:val="both"/>
        <w:rPr>
          <w:sz w:val="22"/>
        </w:rPr>
      </w:pPr>
      <w:r w:rsidRPr="000939E9">
        <w:rPr>
          <w:sz w:val="22"/>
        </w:rPr>
        <w:t>Otwarcie ofert nastąpi w siedzibie Zamawiającego 19 sierpnia o godz.12.00 w pokoju nr 27 (II piętro)</w:t>
      </w:r>
    </w:p>
    <w:p w:rsidR="00803E69" w:rsidRPr="000939E9" w:rsidRDefault="00803E69" w:rsidP="004E3B83">
      <w:pPr>
        <w:pStyle w:val="Akapitzlist"/>
        <w:numPr>
          <w:ilvl w:val="0"/>
          <w:numId w:val="3"/>
        </w:numPr>
        <w:jc w:val="both"/>
        <w:rPr>
          <w:sz w:val="22"/>
        </w:rPr>
      </w:pPr>
      <w:r w:rsidRPr="000939E9">
        <w:rPr>
          <w:sz w:val="22"/>
        </w:rPr>
        <w:t>Zamawiający może odwołać zapytanie bez dokonania wyboru w każdym czasie, bez podania przyczyn.</w:t>
      </w:r>
    </w:p>
    <w:p w:rsidR="00803E69" w:rsidRPr="000939E9" w:rsidRDefault="00803E69" w:rsidP="004E3B83">
      <w:pPr>
        <w:pStyle w:val="Akapitzlist"/>
        <w:numPr>
          <w:ilvl w:val="0"/>
          <w:numId w:val="3"/>
        </w:numPr>
        <w:jc w:val="both"/>
        <w:rPr>
          <w:sz w:val="22"/>
        </w:rPr>
      </w:pPr>
      <w:r w:rsidRPr="000939E9">
        <w:rPr>
          <w:sz w:val="22"/>
        </w:rPr>
        <w:t xml:space="preserve">Nie dopuszcza się </w:t>
      </w:r>
      <w:r w:rsidR="00212BE4" w:rsidRPr="000939E9">
        <w:rPr>
          <w:sz w:val="22"/>
        </w:rPr>
        <w:t>możliwości składania ofert e-mailem lub faksem.</w:t>
      </w:r>
    </w:p>
    <w:p w:rsidR="00212BE4" w:rsidRPr="000939E9" w:rsidRDefault="00212BE4" w:rsidP="004E3B83">
      <w:pPr>
        <w:pStyle w:val="Akapitzlist"/>
        <w:numPr>
          <w:ilvl w:val="0"/>
          <w:numId w:val="3"/>
        </w:numPr>
        <w:jc w:val="both"/>
        <w:rPr>
          <w:sz w:val="22"/>
        </w:rPr>
      </w:pPr>
      <w:bookmarkStart w:id="0" w:name="_GoBack"/>
      <w:bookmarkEnd w:id="0"/>
      <w:r w:rsidRPr="000939E9">
        <w:rPr>
          <w:sz w:val="22"/>
        </w:rPr>
        <w:t xml:space="preserve">Oferty złożone po terminie nie będą rozpatrywane. </w:t>
      </w:r>
    </w:p>
    <w:p w:rsidR="00212BE4" w:rsidRDefault="00212BE4" w:rsidP="004E3B83">
      <w:pPr>
        <w:jc w:val="both"/>
      </w:pPr>
    </w:p>
    <w:p w:rsidR="004C6B4C" w:rsidRPr="00F25D9E" w:rsidRDefault="00212BE4" w:rsidP="00212BE4">
      <w:pPr>
        <w:pStyle w:val="Akapitzlist"/>
        <w:numPr>
          <w:ilvl w:val="0"/>
          <w:numId w:val="1"/>
        </w:numPr>
        <w:rPr>
          <w:b/>
          <w:i/>
        </w:rPr>
      </w:pPr>
      <w:r w:rsidRPr="00F25D9E">
        <w:rPr>
          <w:b/>
          <w:i/>
        </w:rPr>
        <w:t>Opis sposobu obliczania ceny</w:t>
      </w:r>
      <w:r w:rsidR="00BA5713">
        <w:rPr>
          <w:b/>
          <w:i/>
        </w:rPr>
        <w:t>:</w:t>
      </w:r>
    </w:p>
    <w:p w:rsidR="00212BE4" w:rsidRPr="000939E9" w:rsidRDefault="00212BE4" w:rsidP="00D44D83">
      <w:pPr>
        <w:pStyle w:val="Akapitzlist"/>
        <w:numPr>
          <w:ilvl w:val="0"/>
          <w:numId w:val="4"/>
        </w:numPr>
        <w:jc w:val="both"/>
        <w:rPr>
          <w:sz w:val="22"/>
        </w:rPr>
      </w:pPr>
      <w:r w:rsidRPr="000939E9">
        <w:rPr>
          <w:sz w:val="22"/>
        </w:rPr>
        <w:t xml:space="preserve">Wykonawca określi cenę brutto, która stanowić będzie wynagrodzenie ryczałtowe za realizację całego przedmiotu zamówienia, podając ja w zapisie liczbowym i słownie z </w:t>
      </w:r>
      <w:r w:rsidR="00BC4982" w:rsidRPr="000939E9">
        <w:rPr>
          <w:sz w:val="22"/>
        </w:rPr>
        <w:t>dokładn</w:t>
      </w:r>
      <w:r w:rsidRPr="000939E9">
        <w:rPr>
          <w:sz w:val="22"/>
        </w:rPr>
        <w:t>ością d</w:t>
      </w:r>
      <w:r w:rsidR="00BC4982" w:rsidRPr="000939E9">
        <w:rPr>
          <w:sz w:val="22"/>
        </w:rPr>
        <w:t>o</w:t>
      </w:r>
      <w:r w:rsidRPr="000939E9">
        <w:rPr>
          <w:sz w:val="22"/>
        </w:rPr>
        <w:t xml:space="preserve"> grosza (do dwóch miejsc po przecinku)</w:t>
      </w:r>
      <w:r w:rsidR="002607BA" w:rsidRPr="000939E9">
        <w:rPr>
          <w:sz w:val="22"/>
        </w:rPr>
        <w:t>. Dołączony jednostkowy formularz cenowy służyć będzie do celów informacyjnych dla Zamawiającego.</w:t>
      </w:r>
    </w:p>
    <w:p w:rsidR="002607BA" w:rsidRPr="000939E9" w:rsidRDefault="002607BA" w:rsidP="00D44D83">
      <w:pPr>
        <w:pStyle w:val="Akapitzlist"/>
        <w:numPr>
          <w:ilvl w:val="0"/>
          <w:numId w:val="4"/>
        </w:numPr>
        <w:jc w:val="both"/>
        <w:rPr>
          <w:sz w:val="22"/>
        </w:rPr>
      </w:pPr>
      <w:r w:rsidRPr="000939E9">
        <w:rPr>
          <w:sz w:val="22"/>
        </w:rPr>
        <w:t xml:space="preserve">Cena </w:t>
      </w:r>
      <w:r w:rsidR="004E3B83" w:rsidRPr="000939E9">
        <w:rPr>
          <w:sz w:val="22"/>
        </w:rPr>
        <w:t>oferty brutto jest ceną</w:t>
      </w:r>
      <w:r w:rsidRPr="000939E9">
        <w:rPr>
          <w:sz w:val="22"/>
        </w:rPr>
        <w:t xml:space="preserve"> obejmującą wszystkie koszty i składniki związane z realizacją zamówienia.</w:t>
      </w:r>
    </w:p>
    <w:p w:rsidR="00CF0C8F" w:rsidRPr="000939E9" w:rsidRDefault="00CF0C8F" w:rsidP="00BC4982">
      <w:pPr>
        <w:rPr>
          <w:sz w:val="22"/>
        </w:rPr>
      </w:pPr>
    </w:p>
    <w:p w:rsidR="00BC4982" w:rsidRPr="00B92FEC" w:rsidRDefault="00BC4982" w:rsidP="00BC4982">
      <w:pPr>
        <w:pStyle w:val="Akapitzlist"/>
        <w:numPr>
          <w:ilvl w:val="0"/>
          <w:numId w:val="1"/>
        </w:numPr>
        <w:rPr>
          <w:b/>
          <w:i/>
        </w:rPr>
      </w:pPr>
      <w:r w:rsidRPr="00B92FEC">
        <w:rPr>
          <w:b/>
          <w:i/>
        </w:rPr>
        <w:lastRenderedPageBreak/>
        <w:t>Opis kryteriów, którymi Zamawiający będzie si</w:t>
      </w:r>
      <w:r w:rsidR="001B7FE1">
        <w:rPr>
          <w:b/>
          <w:i/>
        </w:rPr>
        <w:t>ę kierował przy wyborze oferty:</w:t>
      </w:r>
    </w:p>
    <w:p w:rsidR="00BC4982" w:rsidRPr="00B7587B" w:rsidRDefault="00BC4982" w:rsidP="004F6174">
      <w:pPr>
        <w:spacing w:after="0" w:line="240" w:lineRule="auto"/>
        <w:jc w:val="both"/>
        <w:rPr>
          <w:sz w:val="22"/>
        </w:rPr>
      </w:pPr>
      <w:r w:rsidRPr="00B7587B">
        <w:rPr>
          <w:sz w:val="22"/>
        </w:rPr>
        <w:t xml:space="preserve">Zamawiający dokona oceny ważnych ofert na podstawie następujących kryteriów: </w:t>
      </w:r>
    </w:p>
    <w:p w:rsidR="00561001" w:rsidRDefault="00C338CD" w:rsidP="004F6174">
      <w:pPr>
        <w:pStyle w:val="Akapitzlist"/>
        <w:spacing w:after="0" w:line="240" w:lineRule="auto"/>
        <w:jc w:val="both"/>
        <w:rPr>
          <w:sz w:val="22"/>
        </w:rPr>
      </w:pPr>
      <w:r w:rsidRPr="000939E9">
        <w:rPr>
          <w:sz w:val="22"/>
        </w:rPr>
        <w:t>- cena brutto 100%</w:t>
      </w:r>
    </w:p>
    <w:p w:rsidR="00561001" w:rsidRDefault="00561001" w:rsidP="004F6174">
      <w:pPr>
        <w:pStyle w:val="Akapitzlist"/>
        <w:spacing w:after="0" w:line="240" w:lineRule="auto"/>
        <w:jc w:val="both"/>
        <w:rPr>
          <w:sz w:val="22"/>
        </w:rPr>
      </w:pPr>
    </w:p>
    <w:p w:rsidR="0011031E" w:rsidRPr="00561001" w:rsidRDefault="0011031E" w:rsidP="004F6174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2"/>
        </w:rPr>
      </w:pPr>
      <w:r w:rsidRPr="00561001">
        <w:rPr>
          <w:sz w:val="22"/>
        </w:rPr>
        <w:t>Ocena ofert zostanie przeprowadzona w oparciu o przedstawione wyżej kryterium oraz</w:t>
      </w:r>
    </w:p>
    <w:p w:rsidR="0011031E" w:rsidRPr="0011031E" w:rsidRDefault="0011031E" w:rsidP="004F6174">
      <w:pPr>
        <w:spacing w:after="0" w:line="240" w:lineRule="auto"/>
        <w:jc w:val="both"/>
        <w:rPr>
          <w:sz w:val="22"/>
        </w:rPr>
      </w:pPr>
      <w:r w:rsidRPr="0011031E">
        <w:rPr>
          <w:sz w:val="22"/>
        </w:rPr>
        <w:t>jego wagę. Oferty oceniane będą punktowo.</w:t>
      </w:r>
    </w:p>
    <w:p w:rsidR="0011031E" w:rsidRPr="00561001" w:rsidRDefault="0011031E" w:rsidP="004F6174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2"/>
        </w:rPr>
      </w:pPr>
      <w:r w:rsidRPr="00561001">
        <w:rPr>
          <w:sz w:val="22"/>
        </w:rPr>
        <w:t>Maksymalna ilość punktów, jaką po uwzględnieniu wagi, może osiągnąć oferta, wynosi</w:t>
      </w:r>
    </w:p>
    <w:p w:rsidR="0011031E" w:rsidRPr="0011031E" w:rsidRDefault="0011031E" w:rsidP="004F6174">
      <w:pPr>
        <w:spacing w:after="0" w:line="240" w:lineRule="auto"/>
        <w:jc w:val="both"/>
        <w:rPr>
          <w:sz w:val="22"/>
        </w:rPr>
      </w:pPr>
      <w:r w:rsidRPr="0011031E">
        <w:rPr>
          <w:sz w:val="22"/>
        </w:rPr>
        <w:t>100 pkt, tj.: - za najniższą cenę 100 pkt,</w:t>
      </w:r>
    </w:p>
    <w:p w:rsidR="0011031E" w:rsidRPr="0011031E" w:rsidRDefault="0011031E" w:rsidP="004F6174">
      <w:pPr>
        <w:spacing w:after="0" w:line="240" w:lineRule="auto"/>
        <w:jc w:val="both"/>
        <w:rPr>
          <w:sz w:val="22"/>
        </w:rPr>
      </w:pPr>
      <w:r w:rsidRPr="0011031E">
        <w:rPr>
          <w:sz w:val="22"/>
        </w:rPr>
        <w:t>W trakcie oceny kolejno rozpatrywanym i ocenianym ofertom przyznawane są punkty za</w:t>
      </w:r>
    </w:p>
    <w:p w:rsidR="0011031E" w:rsidRPr="0011031E" w:rsidRDefault="0011031E" w:rsidP="004F6174">
      <w:pPr>
        <w:spacing w:after="0" w:line="240" w:lineRule="auto"/>
        <w:jc w:val="both"/>
        <w:rPr>
          <w:sz w:val="22"/>
        </w:rPr>
      </w:pPr>
      <w:r w:rsidRPr="0011031E">
        <w:rPr>
          <w:sz w:val="22"/>
        </w:rPr>
        <w:t>powyższe kryterium według następującej zasady:</w:t>
      </w:r>
    </w:p>
    <w:p w:rsidR="0011031E" w:rsidRPr="0011031E" w:rsidRDefault="0011031E" w:rsidP="004F6174">
      <w:pPr>
        <w:spacing w:after="0" w:line="240" w:lineRule="auto"/>
        <w:jc w:val="both"/>
        <w:rPr>
          <w:sz w:val="22"/>
        </w:rPr>
      </w:pPr>
      <w:r w:rsidRPr="0011031E">
        <w:rPr>
          <w:sz w:val="22"/>
        </w:rPr>
        <w:t>Kryterium – cena</w:t>
      </w:r>
    </w:p>
    <w:p w:rsidR="0011031E" w:rsidRPr="0011031E" w:rsidRDefault="0011031E" w:rsidP="004F6174">
      <w:pPr>
        <w:spacing w:after="0" w:line="240" w:lineRule="auto"/>
        <w:jc w:val="both"/>
        <w:rPr>
          <w:sz w:val="22"/>
        </w:rPr>
      </w:pPr>
      <w:r w:rsidRPr="0011031E">
        <w:rPr>
          <w:sz w:val="22"/>
        </w:rPr>
        <w:t>cena oferowana minimalna brutto</w:t>
      </w:r>
    </w:p>
    <w:p w:rsidR="0011031E" w:rsidRPr="0011031E" w:rsidRDefault="0011031E" w:rsidP="004F6174">
      <w:pPr>
        <w:spacing w:after="0" w:line="240" w:lineRule="auto"/>
        <w:jc w:val="both"/>
        <w:rPr>
          <w:sz w:val="22"/>
        </w:rPr>
      </w:pPr>
      <w:r w:rsidRPr="0011031E">
        <w:rPr>
          <w:sz w:val="22"/>
        </w:rPr>
        <w:t>cena = ---------------------------------------------------- x 100 pkt</w:t>
      </w:r>
    </w:p>
    <w:p w:rsidR="0011031E" w:rsidRPr="0011031E" w:rsidRDefault="0011031E" w:rsidP="004F6174">
      <w:pPr>
        <w:spacing w:after="0" w:line="240" w:lineRule="auto"/>
        <w:jc w:val="both"/>
        <w:rPr>
          <w:sz w:val="22"/>
        </w:rPr>
      </w:pPr>
      <w:r w:rsidRPr="0011031E">
        <w:rPr>
          <w:sz w:val="22"/>
        </w:rPr>
        <w:t>cena badanej kolejno oferty brutto</w:t>
      </w:r>
    </w:p>
    <w:p w:rsidR="0011031E" w:rsidRPr="00561001" w:rsidRDefault="0011031E" w:rsidP="004F6174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2"/>
        </w:rPr>
      </w:pPr>
      <w:r w:rsidRPr="00561001">
        <w:rPr>
          <w:sz w:val="22"/>
        </w:rPr>
        <w:t>Realizacja zamówienia zostanie przyznana Wykonawcy, który zaoferował najniższą cenę</w:t>
      </w:r>
    </w:p>
    <w:p w:rsidR="00561001" w:rsidRDefault="00561001" w:rsidP="004F6174">
      <w:pPr>
        <w:spacing w:after="0" w:line="240" w:lineRule="auto"/>
        <w:jc w:val="both"/>
        <w:rPr>
          <w:sz w:val="22"/>
        </w:rPr>
      </w:pPr>
      <w:r>
        <w:rPr>
          <w:sz w:val="22"/>
        </w:rPr>
        <w:t>za wykonanie robót.</w:t>
      </w:r>
    </w:p>
    <w:p w:rsidR="0011031E" w:rsidRPr="00561001" w:rsidRDefault="0011031E" w:rsidP="004F6174">
      <w:pPr>
        <w:pStyle w:val="Akapitzlist"/>
        <w:numPr>
          <w:ilvl w:val="0"/>
          <w:numId w:val="13"/>
        </w:numPr>
        <w:spacing w:after="0" w:line="240" w:lineRule="auto"/>
        <w:jc w:val="both"/>
        <w:rPr>
          <w:sz w:val="22"/>
        </w:rPr>
      </w:pPr>
      <w:r w:rsidRPr="00561001">
        <w:rPr>
          <w:sz w:val="22"/>
        </w:rPr>
        <w:t>Pozostałe oferty zostaną sklasyfikowane w kolejności zaoferowanych cen (od najniższej do</w:t>
      </w:r>
    </w:p>
    <w:p w:rsidR="0011031E" w:rsidRPr="0011031E" w:rsidRDefault="0011031E" w:rsidP="004F6174">
      <w:pPr>
        <w:spacing w:after="0" w:line="240" w:lineRule="auto"/>
        <w:jc w:val="both"/>
        <w:rPr>
          <w:sz w:val="22"/>
        </w:rPr>
      </w:pPr>
      <w:r w:rsidRPr="0011031E">
        <w:rPr>
          <w:sz w:val="22"/>
        </w:rPr>
        <w:t>najwyższej).</w:t>
      </w:r>
    </w:p>
    <w:p w:rsidR="0013068C" w:rsidRDefault="0013068C" w:rsidP="00331F57"/>
    <w:p w:rsidR="0013068C" w:rsidRPr="00D44D83" w:rsidRDefault="0013068C" w:rsidP="00D44D83">
      <w:pPr>
        <w:pStyle w:val="Akapitzlist"/>
        <w:numPr>
          <w:ilvl w:val="0"/>
          <w:numId w:val="1"/>
        </w:numPr>
        <w:rPr>
          <w:b/>
          <w:i/>
        </w:rPr>
      </w:pPr>
      <w:r w:rsidRPr="00D44D83">
        <w:rPr>
          <w:b/>
          <w:i/>
        </w:rPr>
        <w:t>Istotne postanowienia umowy w sprawie zamówienia</w:t>
      </w:r>
      <w:r w:rsidR="001B7FE1">
        <w:rPr>
          <w:b/>
          <w:i/>
        </w:rPr>
        <w:t>:</w:t>
      </w:r>
    </w:p>
    <w:p w:rsidR="0013068C" w:rsidRPr="000939E9" w:rsidRDefault="0013068C" w:rsidP="0013068C">
      <w:pPr>
        <w:pStyle w:val="Akapitzlist"/>
        <w:numPr>
          <w:ilvl w:val="0"/>
          <w:numId w:val="7"/>
        </w:numPr>
        <w:rPr>
          <w:sz w:val="22"/>
        </w:rPr>
      </w:pPr>
      <w:r w:rsidRPr="000939E9">
        <w:rPr>
          <w:sz w:val="22"/>
        </w:rPr>
        <w:t xml:space="preserve">Istotne postanowienia </w:t>
      </w:r>
      <w:r w:rsidR="00B7587B">
        <w:rPr>
          <w:sz w:val="22"/>
        </w:rPr>
        <w:t xml:space="preserve">umowy </w:t>
      </w:r>
      <w:r w:rsidRPr="000939E9">
        <w:rPr>
          <w:sz w:val="22"/>
        </w:rPr>
        <w:t>zawarte zostały w Załączniku Nr 3.</w:t>
      </w:r>
    </w:p>
    <w:p w:rsidR="0013068C" w:rsidRPr="000939E9" w:rsidRDefault="0013068C" w:rsidP="00B82F0D">
      <w:pPr>
        <w:pStyle w:val="Akapitzlist"/>
        <w:numPr>
          <w:ilvl w:val="0"/>
          <w:numId w:val="7"/>
        </w:numPr>
        <w:rPr>
          <w:sz w:val="22"/>
        </w:rPr>
      </w:pPr>
      <w:r w:rsidRPr="000939E9">
        <w:rPr>
          <w:sz w:val="22"/>
        </w:rPr>
        <w:t>Zamawiający przewiduje możliwość zmiany postan</w:t>
      </w:r>
      <w:r w:rsidR="00B82F0D" w:rsidRPr="000939E9">
        <w:rPr>
          <w:sz w:val="22"/>
        </w:rPr>
        <w:t xml:space="preserve">owień zawartej umowy w sytuacji </w:t>
      </w:r>
    </w:p>
    <w:p w:rsidR="00D44D83" w:rsidRPr="000939E9" w:rsidRDefault="00B82F0D" w:rsidP="00D44D83">
      <w:pPr>
        <w:pStyle w:val="Akapitzlist"/>
        <w:rPr>
          <w:sz w:val="22"/>
        </w:rPr>
      </w:pPr>
      <w:r w:rsidRPr="000939E9">
        <w:rPr>
          <w:sz w:val="22"/>
        </w:rPr>
        <w:t>- zmiany terminu realizacji zamówienia w przypadku zaistnienia okoliczności lub zdarzeń uniemożliwiających realizacje umowy w wyznaczonym terminie, na które Strony niniejszej umowy nie miły wpływu.</w:t>
      </w:r>
    </w:p>
    <w:p w:rsidR="00C1406B" w:rsidRPr="000939E9" w:rsidRDefault="00D44D83" w:rsidP="00D44D83">
      <w:pPr>
        <w:rPr>
          <w:sz w:val="22"/>
        </w:rPr>
      </w:pPr>
      <w:r w:rsidRPr="000939E9">
        <w:rPr>
          <w:sz w:val="22"/>
        </w:rPr>
        <w:t xml:space="preserve">      3. W</w:t>
      </w:r>
      <w:r w:rsidR="00B82F0D" w:rsidRPr="000939E9">
        <w:rPr>
          <w:sz w:val="22"/>
        </w:rPr>
        <w:t>szelkie zmiany umowy wymagają formy pi</w:t>
      </w:r>
      <w:r w:rsidR="00C1406B" w:rsidRPr="000939E9">
        <w:rPr>
          <w:sz w:val="22"/>
        </w:rPr>
        <w:t>semnej pod rygorem nieważności.</w:t>
      </w:r>
      <w:r w:rsidR="00824F9B" w:rsidRPr="000939E9">
        <w:rPr>
          <w:sz w:val="22"/>
        </w:rPr>
        <w:t xml:space="preserve"> </w:t>
      </w:r>
    </w:p>
    <w:p w:rsidR="00B92FEC" w:rsidRDefault="00B92FEC" w:rsidP="00B82F0D"/>
    <w:p w:rsidR="00B82F0D" w:rsidRPr="00FC349F" w:rsidRDefault="00824F9B" w:rsidP="00FC349F">
      <w:pPr>
        <w:pStyle w:val="Akapitzlist"/>
        <w:numPr>
          <w:ilvl w:val="0"/>
          <w:numId w:val="1"/>
        </w:numPr>
        <w:rPr>
          <w:b/>
          <w:i/>
        </w:rPr>
      </w:pPr>
      <w:r w:rsidRPr="00FC349F">
        <w:rPr>
          <w:b/>
          <w:i/>
        </w:rPr>
        <w:t xml:space="preserve"> </w:t>
      </w:r>
      <w:r w:rsidR="00C1406B" w:rsidRPr="00FC349F">
        <w:rPr>
          <w:b/>
          <w:i/>
        </w:rPr>
        <w:t>Informacje dotyczące wyboru najkorzystniejszej oferty</w:t>
      </w:r>
      <w:r w:rsidR="001B7FE1">
        <w:rPr>
          <w:b/>
          <w:i/>
        </w:rPr>
        <w:t>:</w:t>
      </w:r>
    </w:p>
    <w:p w:rsidR="00C1406B" w:rsidRPr="000939E9" w:rsidRDefault="00C1406B" w:rsidP="00B82F0D">
      <w:pPr>
        <w:rPr>
          <w:sz w:val="22"/>
        </w:rPr>
      </w:pPr>
      <w:r w:rsidRPr="000939E9">
        <w:rPr>
          <w:sz w:val="22"/>
        </w:rPr>
        <w:t>Ogłoszenie o wyborze najkorzystniejszej oferty zostanie zamieszczone na st</w:t>
      </w:r>
      <w:r w:rsidR="00FC349F" w:rsidRPr="000939E9">
        <w:rPr>
          <w:sz w:val="22"/>
        </w:rPr>
        <w:t>ronie internetowej GOSiGK</w:t>
      </w:r>
      <w:r w:rsidRPr="000939E9">
        <w:rPr>
          <w:sz w:val="22"/>
        </w:rPr>
        <w:t xml:space="preserve"> Tychowo, bez powiadamiania wykonawców, którzy złożyli oferty.</w:t>
      </w:r>
    </w:p>
    <w:p w:rsidR="00C1406B" w:rsidRDefault="00C1406B" w:rsidP="00B82F0D"/>
    <w:p w:rsidR="00C1406B" w:rsidRPr="00B92FEC" w:rsidRDefault="00C1406B" w:rsidP="00B92FEC">
      <w:pPr>
        <w:pStyle w:val="Akapitzlist"/>
        <w:numPr>
          <w:ilvl w:val="0"/>
          <w:numId w:val="12"/>
        </w:numPr>
        <w:rPr>
          <w:b/>
          <w:i/>
        </w:rPr>
      </w:pPr>
      <w:r w:rsidRPr="00B92FEC">
        <w:rPr>
          <w:b/>
          <w:i/>
        </w:rPr>
        <w:t>Informacje dodatkowe</w:t>
      </w:r>
      <w:r w:rsidR="001B7FE1">
        <w:rPr>
          <w:b/>
          <w:i/>
        </w:rPr>
        <w:t>:</w:t>
      </w:r>
    </w:p>
    <w:p w:rsidR="00824F9B" w:rsidRPr="000939E9" w:rsidRDefault="00824F9B" w:rsidP="00824F9B">
      <w:pPr>
        <w:rPr>
          <w:sz w:val="22"/>
        </w:rPr>
      </w:pPr>
      <w:r w:rsidRPr="000939E9">
        <w:rPr>
          <w:sz w:val="22"/>
        </w:rPr>
        <w:t xml:space="preserve">Dodatkowych informacji udziela Robert </w:t>
      </w:r>
      <w:proofErr w:type="spellStart"/>
      <w:r w:rsidRPr="000939E9">
        <w:rPr>
          <w:sz w:val="22"/>
        </w:rPr>
        <w:t>Radziuk</w:t>
      </w:r>
      <w:proofErr w:type="spellEnd"/>
      <w:r w:rsidRPr="000939E9">
        <w:rPr>
          <w:sz w:val="22"/>
        </w:rPr>
        <w:t>, tel. 600 938</w:t>
      </w:r>
      <w:r w:rsidR="00B92FEC" w:rsidRPr="000939E9">
        <w:rPr>
          <w:sz w:val="22"/>
        </w:rPr>
        <w:t> </w:t>
      </w:r>
      <w:r w:rsidRPr="000939E9">
        <w:rPr>
          <w:sz w:val="22"/>
        </w:rPr>
        <w:t>263</w:t>
      </w:r>
    </w:p>
    <w:p w:rsidR="00BF632B" w:rsidRPr="000939E9" w:rsidRDefault="00BF632B" w:rsidP="00824F9B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</w:p>
    <w:p w:rsidR="00824F9B" w:rsidRPr="000939E9" w:rsidRDefault="00BF632B" w:rsidP="00BF632B">
      <w:pPr>
        <w:pStyle w:val="NormalnyWeb"/>
        <w:spacing w:before="0" w:beforeAutospacing="0" w:after="120" w:afterAutospacing="0"/>
        <w:jc w:val="both"/>
        <w:rPr>
          <w:sz w:val="22"/>
          <w:szCs w:val="22"/>
        </w:rPr>
      </w:pPr>
      <w:r w:rsidRPr="000939E9">
        <w:rPr>
          <w:sz w:val="22"/>
          <w:szCs w:val="22"/>
        </w:rPr>
        <w:t>Załączniki:</w:t>
      </w:r>
    </w:p>
    <w:p w:rsidR="00BF632B" w:rsidRDefault="004F6174" w:rsidP="00BF632B">
      <w:pPr>
        <w:pStyle w:val="Akapitzlist"/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Załącznik nr 1 - </w:t>
      </w:r>
      <w:r w:rsidR="00BF632B" w:rsidRPr="000939E9">
        <w:rPr>
          <w:sz w:val="22"/>
        </w:rPr>
        <w:t>Formularz ofertowy</w:t>
      </w:r>
    </w:p>
    <w:p w:rsidR="00AD11EC" w:rsidRPr="000939E9" w:rsidRDefault="004F6174" w:rsidP="00BF632B">
      <w:pPr>
        <w:pStyle w:val="Akapitzlist"/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Załącznik nr 2 - </w:t>
      </w:r>
      <w:r w:rsidR="00AD11EC">
        <w:rPr>
          <w:sz w:val="22"/>
        </w:rPr>
        <w:t>Oświadczenie Wykonawcy</w:t>
      </w:r>
    </w:p>
    <w:p w:rsidR="00BF632B" w:rsidRPr="000939E9" w:rsidRDefault="004F6174" w:rsidP="00BF632B">
      <w:pPr>
        <w:pStyle w:val="Akapitzlist"/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Załącznik nr 3 - </w:t>
      </w:r>
      <w:r w:rsidR="00BF632B" w:rsidRPr="000939E9">
        <w:rPr>
          <w:sz w:val="22"/>
        </w:rPr>
        <w:t>Wzór umowy</w:t>
      </w:r>
    </w:p>
    <w:p w:rsidR="00AB1DCA" w:rsidRPr="000939E9" w:rsidRDefault="00AB1DCA" w:rsidP="00B7587B">
      <w:pPr>
        <w:pStyle w:val="Akapitzlist"/>
        <w:rPr>
          <w:sz w:val="22"/>
        </w:rPr>
      </w:pPr>
    </w:p>
    <w:sectPr w:rsidR="00AB1DCA" w:rsidRPr="000939E9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7E2D"/>
    <w:multiLevelType w:val="hybridMultilevel"/>
    <w:tmpl w:val="0F663922"/>
    <w:lvl w:ilvl="0" w:tplc="403A66B6">
      <w:start w:val="1"/>
      <w:numFmt w:val="decimal"/>
      <w:lvlText w:val="%1."/>
      <w:lvlJc w:val="left"/>
      <w:pPr>
        <w:ind w:left="785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3D630C7"/>
    <w:multiLevelType w:val="hybridMultilevel"/>
    <w:tmpl w:val="D1A415F0"/>
    <w:lvl w:ilvl="0" w:tplc="50C2A726">
      <w:start w:val="1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193EB1"/>
    <w:multiLevelType w:val="hybridMultilevel"/>
    <w:tmpl w:val="47A4C52A"/>
    <w:lvl w:ilvl="0" w:tplc="0F5CB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736AE"/>
    <w:multiLevelType w:val="hybridMultilevel"/>
    <w:tmpl w:val="FC980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243B82"/>
    <w:multiLevelType w:val="hybridMultilevel"/>
    <w:tmpl w:val="1C8A35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F2C47"/>
    <w:multiLevelType w:val="hybridMultilevel"/>
    <w:tmpl w:val="FD961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165F8"/>
    <w:multiLevelType w:val="hybridMultilevel"/>
    <w:tmpl w:val="A8D473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410179"/>
    <w:multiLevelType w:val="hybridMultilevel"/>
    <w:tmpl w:val="7EFE3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CA01C4"/>
    <w:multiLevelType w:val="hybridMultilevel"/>
    <w:tmpl w:val="1788FF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F86981"/>
    <w:multiLevelType w:val="hybridMultilevel"/>
    <w:tmpl w:val="293A1F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87C98"/>
    <w:multiLevelType w:val="hybridMultilevel"/>
    <w:tmpl w:val="2BBA0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1706D3"/>
    <w:multiLevelType w:val="hybridMultilevel"/>
    <w:tmpl w:val="ABC09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111317"/>
    <w:multiLevelType w:val="hybridMultilevel"/>
    <w:tmpl w:val="5F06E7B2"/>
    <w:lvl w:ilvl="0" w:tplc="36024CD0">
      <w:start w:val="1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4"/>
  </w:num>
  <w:num w:numId="5">
    <w:abstractNumId w:val="10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11"/>
  </w:num>
  <w:num w:numId="11">
    <w:abstractNumId w:val="1"/>
  </w:num>
  <w:num w:numId="12">
    <w:abstractNumId w:val="1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EFA"/>
    <w:rsid w:val="000939E9"/>
    <w:rsid w:val="0011031E"/>
    <w:rsid w:val="0013068C"/>
    <w:rsid w:val="00134623"/>
    <w:rsid w:val="00145DCE"/>
    <w:rsid w:val="001B7FE1"/>
    <w:rsid w:val="00212BE4"/>
    <w:rsid w:val="002607BA"/>
    <w:rsid w:val="002B38AC"/>
    <w:rsid w:val="00331F57"/>
    <w:rsid w:val="00380B5D"/>
    <w:rsid w:val="00444951"/>
    <w:rsid w:val="004C6B4C"/>
    <w:rsid w:val="004E3B83"/>
    <w:rsid w:val="004F6174"/>
    <w:rsid w:val="00524F84"/>
    <w:rsid w:val="005550CF"/>
    <w:rsid w:val="00561001"/>
    <w:rsid w:val="0058768D"/>
    <w:rsid w:val="00597230"/>
    <w:rsid w:val="00746A85"/>
    <w:rsid w:val="0075008B"/>
    <w:rsid w:val="00802709"/>
    <w:rsid w:val="00803E69"/>
    <w:rsid w:val="00824F9B"/>
    <w:rsid w:val="008511E6"/>
    <w:rsid w:val="008833E8"/>
    <w:rsid w:val="008A7605"/>
    <w:rsid w:val="008F50FD"/>
    <w:rsid w:val="00940D75"/>
    <w:rsid w:val="00943C90"/>
    <w:rsid w:val="00955A20"/>
    <w:rsid w:val="009D2353"/>
    <w:rsid w:val="00AB1DCA"/>
    <w:rsid w:val="00AD11EC"/>
    <w:rsid w:val="00B02719"/>
    <w:rsid w:val="00B7587B"/>
    <w:rsid w:val="00B82F0D"/>
    <w:rsid w:val="00B92FEC"/>
    <w:rsid w:val="00BA5713"/>
    <w:rsid w:val="00BC4982"/>
    <w:rsid w:val="00BF3389"/>
    <w:rsid w:val="00BF632B"/>
    <w:rsid w:val="00C1406B"/>
    <w:rsid w:val="00C338CD"/>
    <w:rsid w:val="00C660E4"/>
    <w:rsid w:val="00C71070"/>
    <w:rsid w:val="00CB22B2"/>
    <w:rsid w:val="00CF0C8F"/>
    <w:rsid w:val="00D44D83"/>
    <w:rsid w:val="00D571CF"/>
    <w:rsid w:val="00DB58A8"/>
    <w:rsid w:val="00E24ABB"/>
    <w:rsid w:val="00E40A7B"/>
    <w:rsid w:val="00EE2EFA"/>
    <w:rsid w:val="00F0562F"/>
    <w:rsid w:val="00F25D9E"/>
    <w:rsid w:val="00F47539"/>
    <w:rsid w:val="00FC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56FA1D-14DD-4A48-9EB4-4A4479770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2EF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E2EFA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24F9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table" w:styleId="Tabela-Siatka">
    <w:name w:val="Table Grid"/>
    <w:basedOn w:val="Standardowy"/>
    <w:uiPriority w:val="39"/>
    <w:rsid w:val="0058768D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92F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gosigk.tychowo.pl" TargetMode="External"/><Relationship Id="rId5" Type="http://schemas.openxmlformats.org/officeDocument/2006/relationships/hyperlink" Target="mailto:gosigk@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3</Pages>
  <Words>827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6</cp:revision>
  <cp:lastPrinted>2019-08-02T08:54:00Z</cp:lastPrinted>
  <dcterms:created xsi:type="dcterms:W3CDTF">2019-07-31T05:58:00Z</dcterms:created>
  <dcterms:modified xsi:type="dcterms:W3CDTF">2019-08-02T08:55:00Z</dcterms:modified>
</cp:coreProperties>
</file>