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E5EAA" w14:textId="0DE15267" w:rsidR="00E0783B" w:rsidRDefault="00E0783B" w:rsidP="008808FF">
      <w:pPr>
        <w:jc w:val="center"/>
        <w:rPr>
          <w:b/>
          <w:bCs/>
          <w:sz w:val="26"/>
          <w:szCs w:val="26"/>
        </w:rPr>
      </w:pPr>
      <w:r w:rsidRPr="00E0783B">
        <w:rPr>
          <w:b/>
          <w:bCs/>
          <w:sz w:val="26"/>
          <w:szCs w:val="26"/>
        </w:rPr>
        <w:t xml:space="preserve">Zarządzenie </w:t>
      </w:r>
      <w:r w:rsidRPr="001226E0">
        <w:rPr>
          <w:b/>
          <w:bCs/>
          <w:sz w:val="26"/>
          <w:szCs w:val="26"/>
        </w:rPr>
        <w:t xml:space="preserve">nr </w:t>
      </w:r>
      <w:r w:rsidR="009009F1">
        <w:rPr>
          <w:b/>
          <w:bCs/>
          <w:sz w:val="26"/>
          <w:szCs w:val="26"/>
        </w:rPr>
        <w:t>12</w:t>
      </w:r>
      <w:r w:rsidRPr="001226E0">
        <w:rPr>
          <w:b/>
          <w:bCs/>
          <w:sz w:val="26"/>
          <w:szCs w:val="26"/>
        </w:rPr>
        <w:t>/2023</w:t>
      </w:r>
    </w:p>
    <w:p w14:paraId="4C1E236B" w14:textId="0E43A80F" w:rsidR="00132DE9" w:rsidRDefault="00132DE9" w:rsidP="008808F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 </w:t>
      </w:r>
      <w:r w:rsidRPr="001226E0">
        <w:rPr>
          <w:b/>
          <w:bCs/>
          <w:sz w:val="26"/>
          <w:szCs w:val="26"/>
        </w:rPr>
        <w:t>dnia</w:t>
      </w:r>
      <w:r w:rsidR="001226E0" w:rsidRPr="001226E0">
        <w:rPr>
          <w:b/>
          <w:bCs/>
          <w:sz w:val="26"/>
          <w:szCs w:val="26"/>
        </w:rPr>
        <w:t xml:space="preserve"> </w:t>
      </w:r>
      <w:r w:rsidR="009009F1">
        <w:rPr>
          <w:b/>
          <w:bCs/>
          <w:sz w:val="26"/>
          <w:szCs w:val="26"/>
        </w:rPr>
        <w:t>2</w:t>
      </w:r>
      <w:r w:rsidR="001226E0" w:rsidRPr="001226E0">
        <w:rPr>
          <w:b/>
          <w:bCs/>
          <w:sz w:val="26"/>
          <w:szCs w:val="26"/>
        </w:rPr>
        <w:t>7.</w:t>
      </w:r>
      <w:r w:rsidR="009009F1">
        <w:rPr>
          <w:b/>
          <w:bCs/>
          <w:sz w:val="26"/>
          <w:szCs w:val="26"/>
        </w:rPr>
        <w:t>12</w:t>
      </w:r>
      <w:r w:rsidRPr="001226E0">
        <w:rPr>
          <w:b/>
          <w:bCs/>
          <w:sz w:val="26"/>
          <w:szCs w:val="26"/>
        </w:rPr>
        <w:t>.2023r</w:t>
      </w:r>
    </w:p>
    <w:p w14:paraId="68DFCD94" w14:textId="2D0BE488" w:rsidR="008808FF" w:rsidRDefault="00E0783B" w:rsidP="008808F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Kierownika Gminnego Ośrodka Sportu i Gospodarki Komunalnej w Tychowie                    </w:t>
      </w:r>
      <w:r w:rsidRPr="00E0783B">
        <w:rPr>
          <w:b/>
          <w:bCs/>
          <w:sz w:val="26"/>
          <w:szCs w:val="26"/>
        </w:rPr>
        <w:t xml:space="preserve">w sprawie </w:t>
      </w:r>
      <w:r w:rsidR="009009F1">
        <w:rPr>
          <w:rStyle w:val="markedcontent"/>
          <w:rFonts w:ascii="Arial" w:hAnsi="Arial" w:cs="Arial"/>
          <w:b/>
          <w:bCs/>
        </w:rPr>
        <w:t xml:space="preserve">powołania komisji do rozpatrywania ofert zgłoszonych na wolne stanowisko urzędnicze </w:t>
      </w:r>
      <w:bookmarkStart w:id="0" w:name="_Hlk154565011"/>
      <w:r w:rsidR="009009F1">
        <w:rPr>
          <w:rStyle w:val="markedcontent"/>
          <w:rFonts w:ascii="Arial" w:hAnsi="Arial" w:cs="Arial"/>
          <w:b/>
          <w:bCs/>
        </w:rPr>
        <w:t>„s</w:t>
      </w:r>
      <w:r w:rsidR="009009F1" w:rsidRPr="009009F1">
        <w:rPr>
          <w:rStyle w:val="markedcontent"/>
          <w:rFonts w:ascii="Arial" w:hAnsi="Arial" w:cs="Arial"/>
          <w:b/>
          <w:bCs/>
        </w:rPr>
        <w:t>tanowisko ds. transportu szkolnego i zieleni miejskiej</w:t>
      </w:r>
      <w:r w:rsidR="009009F1">
        <w:rPr>
          <w:rStyle w:val="markedcontent"/>
          <w:rFonts w:ascii="Arial" w:hAnsi="Arial" w:cs="Arial"/>
          <w:b/>
          <w:bCs/>
        </w:rPr>
        <w:t>”.</w:t>
      </w:r>
      <w:bookmarkEnd w:id="0"/>
    </w:p>
    <w:p w14:paraId="6DF3EF1D" w14:textId="42290B72" w:rsidR="00FA57A0" w:rsidRDefault="00E0783B" w:rsidP="00FA57A0">
      <w:pPr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§ 1</w:t>
      </w:r>
    </w:p>
    <w:p w14:paraId="7C99D5C5" w14:textId="77777777" w:rsidR="00E0783B" w:rsidRDefault="00E0783B" w:rsidP="001226E0">
      <w:pPr>
        <w:spacing w:after="0"/>
        <w:jc w:val="center"/>
        <w:rPr>
          <w:b/>
          <w:bCs/>
          <w:sz w:val="26"/>
          <w:szCs w:val="26"/>
        </w:rPr>
      </w:pPr>
    </w:p>
    <w:p w14:paraId="13E1F85E" w14:textId="21A233A6" w:rsidR="00E0783B" w:rsidRDefault="009009F1" w:rsidP="00615480">
      <w:pPr>
        <w:spacing w:after="0" w:line="260" w:lineRule="auto"/>
        <w:ind w:left="14" w:right="14" w:firstLine="4"/>
        <w:jc w:val="both"/>
        <w:rPr>
          <w:rFonts w:eastAsia="Times New Roman" w:cstheme="minorHAnsi"/>
          <w:color w:val="000000"/>
          <w:sz w:val="24"/>
          <w:lang w:eastAsia="pl-PL"/>
        </w:rPr>
      </w:pPr>
      <w:r>
        <w:rPr>
          <w:rFonts w:eastAsia="Times New Roman" w:cstheme="minorHAnsi"/>
          <w:color w:val="000000"/>
          <w:sz w:val="24"/>
          <w:lang w:eastAsia="pl-PL"/>
        </w:rPr>
        <w:t>Na podstawie art. 15 ustawy z dnia 21 listopada 2008r o pracownikach samorządowych</w:t>
      </w:r>
      <w:r w:rsidR="005D0507">
        <w:rPr>
          <w:rFonts w:eastAsia="Times New Roman" w:cstheme="minorHAnsi"/>
          <w:color w:val="000000"/>
          <w:sz w:val="24"/>
          <w:lang w:eastAsia="pl-PL"/>
        </w:rPr>
        <w:t xml:space="preserve">                </w:t>
      </w:r>
      <w:r w:rsidR="00102AB9">
        <w:rPr>
          <w:rFonts w:eastAsia="Times New Roman" w:cstheme="minorHAnsi"/>
          <w:color w:val="000000"/>
          <w:sz w:val="24"/>
          <w:lang w:eastAsia="pl-PL"/>
        </w:rPr>
        <w:t xml:space="preserve"> ( Dz.U.2022.0.530 t.j) zarządzam co następuje:</w:t>
      </w:r>
    </w:p>
    <w:p w14:paraId="15DF555C" w14:textId="77777777" w:rsidR="00102AB9" w:rsidRPr="00E0783B" w:rsidRDefault="00102AB9" w:rsidP="00615480">
      <w:pPr>
        <w:spacing w:after="0" w:line="260" w:lineRule="auto"/>
        <w:ind w:left="14" w:right="14" w:firstLine="4"/>
        <w:jc w:val="both"/>
        <w:rPr>
          <w:rFonts w:eastAsia="Times New Roman" w:cstheme="minorHAnsi"/>
          <w:color w:val="000000"/>
          <w:sz w:val="24"/>
          <w:lang w:eastAsia="pl-PL"/>
        </w:rPr>
      </w:pPr>
    </w:p>
    <w:p w14:paraId="0E9A2625" w14:textId="2413A132" w:rsidR="00E0783B" w:rsidRDefault="00E0783B" w:rsidP="001226E0">
      <w:pPr>
        <w:spacing w:after="0" w:line="260" w:lineRule="auto"/>
        <w:ind w:left="14" w:right="14" w:firstLine="4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pl-PL"/>
        </w:rPr>
      </w:pPr>
      <w:r w:rsidRPr="00E0783B">
        <w:rPr>
          <w:rFonts w:eastAsia="Times New Roman" w:cstheme="minorHAnsi"/>
          <w:b/>
          <w:bCs/>
          <w:color w:val="000000"/>
          <w:sz w:val="26"/>
          <w:szCs w:val="26"/>
          <w:lang w:eastAsia="pl-PL"/>
        </w:rPr>
        <w:t>§ 2</w:t>
      </w:r>
    </w:p>
    <w:p w14:paraId="365E13D5" w14:textId="77777777" w:rsidR="00FA57A0" w:rsidRDefault="00FA57A0" w:rsidP="001226E0">
      <w:pPr>
        <w:spacing w:after="0" w:line="260" w:lineRule="auto"/>
        <w:ind w:left="14" w:right="14" w:firstLine="4"/>
        <w:jc w:val="center"/>
        <w:rPr>
          <w:rFonts w:eastAsia="Times New Roman" w:cstheme="minorHAnsi"/>
          <w:b/>
          <w:bCs/>
          <w:color w:val="000000"/>
          <w:sz w:val="26"/>
          <w:szCs w:val="26"/>
          <w:lang w:eastAsia="pl-PL"/>
        </w:rPr>
      </w:pPr>
    </w:p>
    <w:p w14:paraId="6D8D8CE4" w14:textId="4E031767" w:rsidR="00096613" w:rsidRPr="005D0507" w:rsidRDefault="00102AB9" w:rsidP="001226E0">
      <w:pPr>
        <w:spacing w:after="0" w:line="260" w:lineRule="auto"/>
        <w:ind w:right="14"/>
        <w:jc w:val="both"/>
        <w:rPr>
          <w:rFonts w:eastAsia="Times New Roman" w:cstheme="minorHAnsi"/>
          <w:color w:val="000000"/>
          <w:sz w:val="24"/>
          <w:lang w:eastAsia="pl-PL"/>
        </w:rPr>
      </w:pPr>
      <w:r w:rsidRPr="005D0507">
        <w:rPr>
          <w:rFonts w:eastAsia="Times New Roman" w:cstheme="minorHAnsi"/>
          <w:color w:val="000000"/>
          <w:sz w:val="24"/>
          <w:lang w:eastAsia="pl-PL"/>
        </w:rPr>
        <w:t xml:space="preserve">Powołuję Komisję </w:t>
      </w:r>
      <w:r w:rsidR="005D0507" w:rsidRPr="005D0507">
        <w:rPr>
          <w:rFonts w:eastAsia="Times New Roman" w:cstheme="minorHAnsi"/>
          <w:color w:val="000000"/>
          <w:sz w:val="24"/>
          <w:lang w:eastAsia="pl-PL"/>
        </w:rPr>
        <w:t xml:space="preserve">Rekrytacyjną do przeprowadzenia postępowania rekrutacyjnego na stanowisko  </w:t>
      </w:r>
      <w:r w:rsidR="005D0507" w:rsidRPr="005D0507">
        <w:rPr>
          <w:rStyle w:val="markedcontent"/>
          <w:rFonts w:cstheme="minorHAnsi"/>
          <w:b/>
          <w:bCs/>
        </w:rPr>
        <w:t>„stanowisko ds. transportu szkolnego i zieleni miejskiej</w:t>
      </w:r>
      <w:r w:rsidR="005D0507" w:rsidRPr="005D0507">
        <w:rPr>
          <w:rStyle w:val="markedcontent"/>
          <w:rFonts w:cstheme="minorHAnsi"/>
        </w:rPr>
        <w:t>”</w:t>
      </w:r>
      <w:r w:rsidR="005D0507" w:rsidRPr="005D0507">
        <w:rPr>
          <w:rStyle w:val="markedcontent"/>
          <w:rFonts w:cstheme="minorHAnsi"/>
        </w:rPr>
        <w:t xml:space="preserve"> w Gminnym Ośrodku Sportu</w:t>
      </w:r>
      <w:r w:rsidR="005D0507">
        <w:rPr>
          <w:rStyle w:val="markedcontent"/>
          <w:rFonts w:cstheme="minorHAnsi"/>
        </w:rPr>
        <w:t xml:space="preserve">               </w:t>
      </w:r>
      <w:r w:rsidR="005D0507" w:rsidRPr="005D0507">
        <w:rPr>
          <w:rStyle w:val="markedcontent"/>
          <w:rFonts w:cstheme="minorHAnsi"/>
        </w:rPr>
        <w:t xml:space="preserve"> i Gospodarki Komunalnej w Tychowie. </w:t>
      </w:r>
    </w:p>
    <w:p w14:paraId="6613F778" w14:textId="77777777" w:rsidR="00FA57A0" w:rsidRDefault="00FA57A0" w:rsidP="005D0507">
      <w:pPr>
        <w:spacing w:after="0" w:line="260" w:lineRule="auto"/>
        <w:ind w:right="14"/>
        <w:rPr>
          <w:rFonts w:ascii="Segoe UI Symbol" w:eastAsia="Times New Roman" w:hAnsi="Segoe UI Symbol" w:cstheme="minorHAnsi"/>
          <w:b/>
          <w:bCs/>
          <w:color w:val="000000"/>
          <w:sz w:val="26"/>
          <w:szCs w:val="26"/>
          <w:lang w:eastAsia="pl-PL"/>
        </w:rPr>
      </w:pPr>
    </w:p>
    <w:p w14:paraId="0E09C1DF" w14:textId="4718D1AA" w:rsidR="00E0783B" w:rsidRDefault="008808FF" w:rsidP="001226E0">
      <w:pPr>
        <w:spacing w:after="0" w:line="260" w:lineRule="auto"/>
        <w:ind w:right="14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8808FF">
        <w:rPr>
          <w:rFonts w:ascii="Segoe UI Symbol" w:eastAsia="Times New Roman" w:hAnsi="Segoe UI Symbol" w:cstheme="minorHAnsi"/>
          <w:color w:val="000000"/>
          <w:sz w:val="24"/>
          <w:szCs w:val="24"/>
          <w:lang w:eastAsia="pl-PL"/>
        </w:rPr>
        <w:t>W sk</w:t>
      </w:r>
      <w:r w:rsidRPr="008808FF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ład komisji wchodzą:</w:t>
      </w:r>
    </w:p>
    <w:p w14:paraId="53162483" w14:textId="6D45EDA2" w:rsidR="008808FF" w:rsidRPr="008808FF" w:rsidRDefault="005D0507" w:rsidP="001226E0">
      <w:pPr>
        <w:spacing w:after="0" w:line="260" w:lineRule="auto"/>
        <w:ind w:right="14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Jarosław Jakimiuk </w:t>
      </w:r>
      <w:r w:rsidR="008808FF" w:rsidRPr="008808F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–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Główny Księgowy - </w:t>
      </w:r>
      <w:r w:rsidR="008808FF" w:rsidRPr="008808F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Przewodniczący</w:t>
      </w:r>
    </w:p>
    <w:p w14:paraId="4FC57FA6" w14:textId="175BFE11" w:rsidR="008808FF" w:rsidRDefault="008808FF" w:rsidP="001226E0">
      <w:pPr>
        <w:spacing w:after="0" w:line="260" w:lineRule="auto"/>
        <w:ind w:right="14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8808F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Krzysztof Niemiec – </w:t>
      </w:r>
      <w:r w:rsidR="005D050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Specjalista - </w:t>
      </w:r>
      <w:r w:rsidRPr="008808F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Członek Komisji </w:t>
      </w:r>
    </w:p>
    <w:p w14:paraId="6559E766" w14:textId="14128EDD" w:rsidR="00322A41" w:rsidRPr="001226E0" w:rsidRDefault="001226E0" w:rsidP="001226E0">
      <w:pPr>
        <w:spacing w:after="0" w:line="260" w:lineRule="auto"/>
        <w:ind w:right="14"/>
        <w:rPr>
          <w:rFonts w:eastAsia="Times New Roman" w:cstheme="minorHAnsi"/>
          <w:sz w:val="24"/>
          <w:szCs w:val="24"/>
          <w:lang w:eastAsia="pl-PL"/>
        </w:rPr>
      </w:pPr>
      <w:r w:rsidRPr="001226E0">
        <w:rPr>
          <w:rFonts w:eastAsia="Times New Roman" w:cstheme="minorHAnsi"/>
          <w:sz w:val="24"/>
          <w:szCs w:val="24"/>
          <w:lang w:eastAsia="pl-PL"/>
        </w:rPr>
        <w:t xml:space="preserve">Ilona </w:t>
      </w:r>
      <w:r w:rsidR="00096613">
        <w:rPr>
          <w:rFonts w:eastAsia="Times New Roman" w:cstheme="minorHAnsi"/>
          <w:sz w:val="24"/>
          <w:szCs w:val="24"/>
          <w:lang w:eastAsia="pl-PL"/>
        </w:rPr>
        <w:t>J</w:t>
      </w:r>
      <w:r w:rsidRPr="001226E0">
        <w:rPr>
          <w:rFonts w:eastAsia="Times New Roman" w:cstheme="minorHAnsi"/>
          <w:sz w:val="24"/>
          <w:szCs w:val="24"/>
          <w:lang w:eastAsia="pl-PL"/>
        </w:rPr>
        <w:t xml:space="preserve">eremicz – </w:t>
      </w:r>
      <w:r w:rsidR="005D0507" w:rsidRPr="001226E0">
        <w:rPr>
          <w:rFonts w:eastAsia="Times New Roman" w:cstheme="minorHAnsi"/>
          <w:sz w:val="24"/>
          <w:szCs w:val="24"/>
          <w:lang w:eastAsia="pl-PL"/>
        </w:rPr>
        <w:t xml:space="preserve">Stanowsiko ds. kadr i obsługi biurowej sekretariatu – </w:t>
      </w:r>
      <w:r w:rsidR="005D050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226E0">
        <w:rPr>
          <w:rFonts w:eastAsia="Times New Roman" w:cstheme="minorHAnsi"/>
          <w:sz w:val="24"/>
          <w:szCs w:val="24"/>
          <w:lang w:eastAsia="pl-PL"/>
        </w:rPr>
        <w:t xml:space="preserve">Członek Komisji </w:t>
      </w:r>
    </w:p>
    <w:p w14:paraId="2C2E7C12" w14:textId="77777777" w:rsidR="008808FF" w:rsidRPr="008808FF" w:rsidRDefault="008808FF" w:rsidP="001226E0">
      <w:pPr>
        <w:spacing w:after="0" w:line="260" w:lineRule="auto"/>
        <w:ind w:right="14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6C380E04" w14:textId="77777777" w:rsidR="008808FF" w:rsidRDefault="008808FF" w:rsidP="001226E0">
      <w:pPr>
        <w:spacing w:after="0" w:line="260" w:lineRule="auto"/>
        <w:ind w:right="14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C903B2A" w14:textId="77777777" w:rsidR="00FA57A0" w:rsidRPr="00D90D87" w:rsidRDefault="00FA57A0" w:rsidP="001226E0">
      <w:pPr>
        <w:spacing w:after="0" w:line="260" w:lineRule="auto"/>
        <w:ind w:right="14"/>
        <w:jc w:val="center"/>
        <w:rPr>
          <w:rFonts w:eastAsia="Times New Roman" w:cstheme="minorHAnsi"/>
          <w:color w:val="000000"/>
          <w:sz w:val="24"/>
          <w:lang w:eastAsia="pl-PL"/>
        </w:rPr>
      </w:pPr>
    </w:p>
    <w:p w14:paraId="511757C6" w14:textId="52E91938" w:rsidR="008808FF" w:rsidRDefault="008808FF" w:rsidP="001226E0">
      <w:pPr>
        <w:spacing w:after="0" w:line="260" w:lineRule="auto"/>
        <w:ind w:right="14"/>
        <w:jc w:val="both"/>
        <w:rPr>
          <w:rFonts w:eastAsia="Times New Roman"/>
        </w:rPr>
      </w:pPr>
      <w:r w:rsidRPr="00BC637F">
        <w:rPr>
          <w:rFonts w:eastAsia="Times New Roman"/>
        </w:rPr>
        <w:t xml:space="preserve">Zarządzenie wchodzi w </w:t>
      </w:r>
      <w:r w:rsidR="005D0507">
        <w:rPr>
          <w:rFonts w:eastAsia="Times New Roman"/>
        </w:rPr>
        <w:t xml:space="preserve">życie z dniem podpisania. </w:t>
      </w:r>
    </w:p>
    <w:p w14:paraId="70D7DF7A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711BEA5B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6871EF5C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58E34E3E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09C8453C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2F6ABDB9" w14:textId="77777777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</w:p>
    <w:p w14:paraId="074948D1" w14:textId="728175AC" w:rsidR="005D0507" w:rsidRDefault="005D0507" w:rsidP="001226E0">
      <w:pPr>
        <w:spacing w:after="0" w:line="260" w:lineRule="auto"/>
        <w:ind w:right="14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>Kierownik Gminnego Ośrodka Sportu</w:t>
      </w:r>
    </w:p>
    <w:p w14:paraId="7FD4FA9D" w14:textId="1FCD62D4" w:rsidR="005D0507" w:rsidRDefault="005D0507" w:rsidP="005D0507">
      <w:pPr>
        <w:spacing w:after="0" w:line="260" w:lineRule="auto"/>
        <w:ind w:left="4956" w:right="14" w:firstLine="708"/>
        <w:jc w:val="both"/>
        <w:rPr>
          <w:rFonts w:eastAsia="Times New Roman"/>
        </w:rPr>
      </w:pPr>
      <w:r>
        <w:rPr>
          <w:rFonts w:eastAsia="Times New Roman"/>
        </w:rPr>
        <w:t>i Gospodarki Komunalnej w Tychowie</w:t>
      </w:r>
    </w:p>
    <w:p w14:paraId="500EF74E" w14:textId="4E69544F" w:rsidR="005D0507" w:rsidRPr="008808FF" w:rsidRDefault="005D0507" w:rsidP="005D0507">
      <w:pPr>
        <w:spacing w:after="0" w:line="260" w:lineRule="auto"/>
        <w:ind w:left="5664" w:right="14" w:firstLine="708"/>
        <w:jc w:val="both"/>
        <w:rPr>
          <w:rFonts w:eastAsia="Times New Roman" w:cstheme="minorHAnsi"/>
          <w:b/>
          <w:bCs/>
          <w:color w:val="000000"/>
          <w:sz w:val="26"/>
          <w:szCs w:val="26"/>
          <w:lang w:eastAsia="pl-PL"/>
        </w:rPr>
      </w:pPr>
      <w:r>
        <w:rPr>
          <w:rFonts w:eastAsia="Times New Roman"/>
        </w:rPr>
        <w:t xml:space="preserve">      Robert Łysiak </w:t>
      </w:r>
    </w:p>
    <w:sectPr w:rsidR="005D0507" w:rsidRPr="00880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DFD6F" w14:textId="77777777" w:rsidR="00EF2107" w:rsidRDefault="00EF2107" w:rsidP="00D90D87">
      <w:pPr>
        <w:spacing w:after="0" w:line="240" w:lineRule="auto"/>
      </w:pPr>
      <w:r>
        <w:separator/>
      </w:r>
    </w:p>
  </w:endnote>
  <w:endnote w:type="continuationSeparator" w:id="0">
    <w:p w14:paraId="6DC88870" w14:textId="77777777" w:rsidR="00EF2107" w:rsidRDefault="00EF2107" w:rsidP="00D90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DCCD0" w14:textId="77777777" w:rsidR="00EF2107" w:rsidRDefault="00EF2107" w:rsidP="00D90D87">
      <w:pPr>
        <w:spacing w:after="0" w:line="240" w:lineRule="auto"/>
      </w:pPr>
      <w:r>
        <w:separator/>
      </w:r>
    </w:p>
  </w:footnote>
  <w:footnote w:type="continuationSeparator" w:id="0">
    <w:p w14:paraId="0C1E6680" w14:textId="77777777" w:rsidR="00EF2107" w:rsidRDefault="00EF2107" w:rsidP="00D90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90F71"/>
    <w:multiLevelType w:val="hybridMultilevel"/>
    <w:tmpl w:val="2F482CBE"/>
    <w:lvl w:ilvl="0" w:tplc="BE7A0932">
      <w:start w:val="1"/>
      <w:numFmt w:val="decimal"/>
      <w:lvlText w:val="%1.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C86F7C">
      <w:start w:val="1"/>
      <w:numFmt w:val="lowerLetter"/>
      <w:lvlText w:val="%2"/>
      <w:lvlJc w:val="left"/>
      <w:pPr>
        <w:ind w:left="6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EAE846">
      <w:start w:val="1"/>
      <w:numFmt w:val="lowerRoman"/>
      <w:lvlText w:val="%3"/>
      <w:lvlJc w:val="left"/>
      <w:pPr>
        <w:ind w:left="7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A0442C">
      <w:start w:val="1"/>
      <w:numFmt w:val="decimal"/>
      <w:lvlText w:val="%4"/>
      <w:lvlJc w:val="left"/>
      <w:pPr>
        <w:ind w:left="8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6A2014">
      <w:start w:val="1"/>
      <w:numFmt w:val="lowerLetter"/>
      <w:lvlText w:val="%5"/>
      <w:lvlJc w:val="left"/>
      <w:pPr>
        <w:ind w:left="8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3E84FA">
      <w:start w:val="1"/>
      <w:numFmt w:val="lowerRoman"/>
      <w:lvlText w:val="%6"/>
      <w:lvlJc w:val="left"/>
      <w:pPr>
        <w:ind w:left="9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9D6A6E6">
      <w:start w:val="1"/>
      <w:numFmt w:val="decimal"/>
      <w:lvlText w:val="%7"/>
      <w:lvlJc w:val="left"/>
      <w:pPr>
        <w:ind w:left="10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2C6D8CE">
      <w:start w:val="1"/>
      <w:numFmt w:val="lowerLetter"/>
      <w:lvlText w:val="%8"/>
      <w:lvlJc w:val="left"/>
      <w:pPr>
        <w:ind w:left="10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44B44A">
      <w:start w:val="1"/>
      <w:numFmt w:val="lowerRoman"/>
      <w:lvlText w:val="%9"/>
      <w:lvlJc w:val="left"/>
      <w:pPr>
        <w:ind w:left="11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6D194B"/>
    <w:multiLevelType w:val="hybridMultilevel"/>
    <w:tmpl w:val="1152E9A2"/>
    <w:lvl w:ilvl="0" w:tplc="7A1C11D0">
      <w:start w:val="1"/>
      <w:numFmt w:val="decimal"/>
      <w:lvlText w:val="%1."/>
      <w:lvlJc w:val="left"/>
      <w:pPr>
        <w:ind w:left="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2C3472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52DD2C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64879C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44D0EA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ECCC436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48FFEC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BA8273E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926DF50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3175F53"/>
    <w:multiLevelType w:val="hybridMultilevel"/>
    <w:tmpl w:val="605E7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F36286"/>
    <w:multiLevelType w:val="hybridMultilevel"/>
    <w:tmpl w:val="F4DE8C30"/>
    <w:lvl w:ilvl="0" w:tplc="04150017">
      <w:start w:val="1"/>
      <w:numFmt w:val="lowerLetter"/>
      <w:lvlText w:val="%1)"/>
      <w:lvlJc w:val="left"/>
      <w:pPr>
        <w:ind w:left="738" w:hanging="360"/>
      </w:pPr>
    </w:lvl>
    <w:lvl w:ilvl="1" w:tplc="04150019" w:tentative="1">
      <w:start w:val="1"/>
      <w:numFmt w:val="lowerLetter"/>
      <w:lvlText w:val="%2."/>
      <w:lvlJc w:val="left"/>
      <w:pPr>
        <w:ind w:left="1458" w:hanging="360"/>
      </w:pPr>
    </w:lvl>
    <w:lvl w:ilvl="2" w:tplc="0415001B" w:tentative="1">
      <w:start w:val="1"/>
      <w:numFmt w:val="lowerRoman"/>
      <w:lvlText w:val="%3."/>
      <w:lvlJc w:val="right"/>
      <w:pPr>
        <w:ind w:left="2178" w:hanging="180"/>
      </w:pPr>
    </w:lvl>
    <w:lvl w:ilvl="3" w:tplc="0415000F" w:tentative="1">
      <w:start w:val="1"/>
      <w:numFmt w:val="decimal"/>
      <w:lvlText w:val="%4."/>
      <w:lvlJc w:val="left"/>
      <w:pPr>
        <w:ind w:left="2898" w:hanging="360"/>
      </w:pPr>
    </w:lvl>
    <w:lvl w:ilvl="4" w:tplc="04150019" w:tentative="1">
      <w:start w:val="1"/>
      <w:numFmt w:val="lowerLetter"/>
      <w:lvlText w:val="%5."/>
      <w:lvlJc w:val="left"/>
      <w:pPr>
        <w:ind w:left="3618" w:hanging="360"/>
      </w:pPr>
    </w:lvl>
    <w:lvl w:ilvl="5" w:tplc="0415001B" w:tentative="1">
      <w:start w:val="1"/>
      <w:numFmt w:val="lowerRoman"/>
      <w:lvlText w:val="%6."/>
      <w:lvlJc w:val="right"/>
      <w:pPr>
        <w:ind w:left="4338" w:hanging="180"/>
      </w:pPr>
    </w:lvl>
    <w:lvl w:ilvl="6" w:tplc="0415000F" w:tentative="1">
      <w:start w:val="1"/>
      <w:numFmt w:val="decimal"/>
      <w:lvlText w:val="%7."/>
      <w:lvlJc w:val="left"/>
      <w:pPr>
        <w:ind w:left="5058" w:hanging="360"/>
      </w:pPr>
    </w:lvl>
    <w:lvl w:ilvl="7" w:tplc="04150019" w:tentative="1">
      <w:start w:val="1"/>
      <w:numFmt w:val="lowerLetter"/>
      <w:lvlText w:val="%8."/>
      <w:lvlJc w:val="left"/>
      <w:pPr>
        <w:ind w:left="5778" w:hanging="360"/>
      </w:pPr>
    </w:lvl>
    <w:lvl w:ilvl="8" w:tplc="0415001B" w:tentative="1">
      <w:start w:val="1"/>
      <w:numFmt w:val="lowerRoman"/>
      <w:lvlText w:val="%9."/>
      <w:lvlJc w:val="right"/>
      <w:pPr>
        <w:ind w:left="6498" w:hanging="180"/>
      </w:pPr>
    </w:lvl>
  </w:abstractNum>
  <w:num w:numId="1" w16cid:durableId="696853312">
    <w:abstractNumId w:val="0"/>
  </w:num>
  <w:num w:numId="2" w16cid:durableId="759373314">
    <w:abstractNumId w:val="3"/>
  </w:num>
  <w:num w:numId="3" w16cid:durableId="55132122">
    <w:abstractNumId w:val="1"/>
  </w:num>
  <w:num w:numId="4" w16cid:durableId="1070884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2DA"/>
    <w:rsid w:val="00096613"/>
    <w:rsid w:val="000D1A3A"/>
    <w:rsid w:val="000F6497"/>
    <w:rsid w:val="00102AB9"/>
    <w:rsid w:val="001226E0"/>
    <w:rsid w:val="00132DE9"/>
    <w:rsid w:val="0024221D"/>
    <w:rsid w:val="00322A41"/>
    <w:rsid w:val="003442DA"/>
    <w:rsid w:val="00400BF4"/>
    <w:rsid w:val="004B57C9"/>
    <w:rsid w:val="005967EB"/>
    <w:rsid w:val="005D0507"/>
    <w:rsid w:val="00615480"/>
    <w:rsid w:val="006772E1"/>
    <w:rsid w:val="008808FF"/>
    <w:rsid w:val="009009F1"/>
    <w:rsid w:val="00A918D4"/>
    <w:rsid w:val="00AF7811"/>
    <w:rsid w:val="00B473BE"/>
    <w:rsid w:val="00B62FCB"/>
    <w:rsid w:val="00D90D87"/>
    <w:rsid w:val="00DC15BC"/>
    <w:rsid w:val="00E0783B"/>
    <w:rsid w:val="00E261B6"/>
    <w:rsid w:val="00EF2107"/>
    <w:rsid w:val="00FA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1237"/>
  <w15:chartTrackingRefBased/>
  <w15:docId w15:val="{0F9342BB-10A4-4AD9-8CB7-BD3C7EB1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0783B"/>
  </w:style>
  <w:style w:type="paragraph" w:styleId="Akapitzlist">
    <w:name w:val="List Paragraph"/>
    <w:basedOn w:val="Normalny"/>
    <w:uiPriority w:val="34"/>
    <w:qFormat/>
    <w:rsid w:val="00E078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90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D87"/>
  </w:style>
  <w:style w:type="paragraph" w:styleId="Stopka">
    <w:name w:val="footer"/>
    <w:basedOn w:val="Normalny"/>
    <w:link w:val="StopkaZnak"/>
    <w:uiPriority w:val="99"/>
    <w:unhideWhenUsed/>
    <w:rsid w:val="00D90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2023-05-17T11:00:00Z</cp:lastPrinted>
  <dcterms:created xsi:type="dcterms:W3CDTF">2023-12-27T09:30:00Z</dcterms:created>
  <dcterms:modified xsi:type="dcterms:W3CDTF">2023-12-27T09:30:00Z</dcterms:modified>
</cp:coreProperties>
</file>