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74440" w14:textId="723043A2" w:rsidR="006772E1" w:rsidRDefault="000C3AD2" w:rsidP="000C3AD2">
      <w:pPr>
        <w:jc w:val="center"/>
        <w:rPr>
          <w:b/>
          <w:bCs/>
          <w:sz w:val="24"/>
          <w:szCs w:val="24"/>
        </w:rPr>
      </w:pPr>
      <w:r w:rsidRPr="000C3AD2">
        <w:rPr>
          <w:b/>
          <w:bCs/>
          <w:sz w:val="24"/>
          <w:szCs w:val="24"/>
        </w:rPr>
        <w:t>Zarządzenie nr 03/2024</w:t>
      </w:r>
    </w:p>
    <w:p w14:paraId="4D692251" w14:textId="77777777" w:rsidR="000C3AD2" w:rsidRPr="000C3AD2" w:rsidRDefault="000C3AD2" w:rsidP="000C3AD2">
      <w:pPr>
        <w:jc w:val="center"/>
        <w:rPr>
          <w:b/>
          <w:bCs/>
          <w:sz w:val="24"/>
          <w:szCs w:val="24"/>
        </w:rPr>
      </w:pPr>
    </w:p>
    <w:p w14:paraId="3D80BC66" w14:textId="77777777" w:rsidR="000C3AD2" w:rsidRDefault="000C3AD2" w:rsidP="000C3AD2">
      <w:pPr>
        <w:spacing w:after="0"/>
        <w:jc w:val="center"/>
        <w:rPr>
          <w:sz w:val="24"/>
          <w:szCs w:val="24"/>
        </w:rPr>
      </w:pPr>
      <w:r w:rsidRPr="000C3AD2">
        <w:rPr>
          <w:sz w:val="24"/>
          <w:szCs w:val="24"/>
        </w:rPr>
        <w:t>Kierownika Gminnego Ośrodka Sportu i Gospodarki Komunalnej w Tychowie</w:t>
      </w:r>
    </w:p>
    <w:p w14:paraId="4714CA1C" w14:textId="0CBCAE8B" w:rsidR="000C3AD2" w:rsidRPr="000C3AD2" w:rsidRDefault="000C3AD2" w:rsidP="000C3AD2">
      <w:pPr>
        <w:spacing w:after="0"/>
        <w:jc w:val="center"/>
        <w:rPr>
          <w:sz w:val="24"/>
          <w:szCs w:val="24"/>
        </w:rPr>
      </w:pPr>
      <w:r w:rsidRPr="000C3AD2">
        <w:rPr>
          <w:sz w:val="24"/>
          <w:szCs w:val="24"/>
        </w:rPr>
        <w:t xml:space="preserve"> z dnia 19.02.2024r</w:t>
      </w:r>
    </w:p>
    <w:p w14:paraId="658C0AA2" w14:textId="75057B05" w:rsidR="000C3AD2" w:rsidRDefault="00E26DE3" w:rsidP="000C3AD2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w</w:t>
      </w:r>
      <w:r w:rsidR="000C3AD2" w:rsidRPr="000C3AD2">
        <w:rPr>
          <w:sz w:val="24"/>
          <w:szCs w:val="24"/>
        </w:rPr>
        <w:t xml:space="preserve"> sprawie powołania składu osobowego Komisji Socjalnej Zakładowego Funduszu Świadczeń Socjalnych w Gminnym Ośrodku Sportu i Gospodarki Komunalnej w Tychowie</w:t>
      </w:r>
    </w:p>
    <w:p w14:paraId="6F3E7C44" w14:textId="77777777" w:rsidR="000C3AD2" w:rsidRDefault="000C3AD2" w:rsidP="000C3AD2">
      <w:pPr>
        <w:spacing w:after="0"/>
        <w:jc w:val="center"/>
        <w:rPr>
          <w:sz w:val="24"/>
          <w:szCs w:val="24"/>
        </w:rPr>
      </w:pPr>
    </w:p>
    <w:p w14:paraId="5E6643E9" w14:textId="77777777" w:rsidR="000C3AD2" w:rsidRDefault="000C3AD2" w:rsidP="000C3AD2">
      <w:pPr>
        <w:spacing w:after="0"/>
        <w:rPr>
          <w:sz w:val="24"/>
          <w:szCs w:val="24"/>
        </w:rPr>
      </w:pPr>
    </w:p>
    <w:p w14:paraId="2F2200E6" w14:textId="4660BFC4" w:rsidR="000C3AD2" w:rsidRDefault="000C3AD2" w:rsidP="000C3AD2">
      <w:pPr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ab/>
        <w:t xml:space="preserve">Na podstawie ustawy z dnia 4 marca 1994 roku o zakładowym funduszu świadczeń socjalnych ( Dz. U.  2023, poz. 998) oraz § 2 ust. 2 Regulaminu Zakładowego Funduszu Świadczeń Socjalnych w Gminnym Ośrodku Sportu i Gospodarki Komunalnej w Tychowie, stanowiącego załącznik do Zarządzenia nr 6/2021 </w:t>
      </w:r>
      <w:r>
        <w:rPr>
          <w:rFonts w:cstheme="minorHAnsi"/>
          <w:sz w:val="24"/>
          <w:szCs w:val="24"/>
        </w:rPr>
        <w:t xml:space="preserve">zmianie ulega treść § 1. </w:t>
      </w:r>
    </w:p>
    <w:p w14:paraId="6FA5CEB7" w14:textId="21741ACC" w:rsidR="000C3AD2" w:rsidRDefault="000C3AD2" w:rsidP="000C3AD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Socjalna w składzie :</w:t>
      </w:r>
    </w:p>
    <w:p w14:paraId="4BCC351D" w14:textId="2C28A96C" w:rsidR="000C3AD2" w:rsidRDefault="000C3AD2" w:rsidP="000C3AD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Ilona Jeremicz – stanowisko ds. kadr </w:t>
      </w:r>
      <w:r w:rsidR="00743E06">
        <w:rPr>
          <w:sz w:val="24"/>
          <w:szCs w:val="24"/>
        </w:rPr>
        <w:t xml:space="preserve">i obsługi biurowej sekretariatu </w:t>
      </w:r>
    </w:p>
    <w:p w14:paraId="08C9816D" w14:textId="0FE9892A" w:rsidR="00743E06" w:rsidRDefault="00743E06" w:rsidP="000C3AD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Krzysztof Niemiec – specjalista</w:t>
      </w:r>
    </w:p>
    <w:p w14:paraId="2659BE1B" w14:textId="11B9C993" w:rsidR="00743E06" w:rsidRDefault="00743E06" w:rsidP="000C3AD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Magda Pniewska – stanowisko ds.transportu szkolnego i zieleni miejskiej</w:t>
      </w:r>
    </w:p>
    <w:p w14:paraId="4B072B03" w14:textId="77777777" w:rsidR="00E26DE3" w:rsidRPr="008A5BC0" w:rsidRDefault="00E26DE3" w:rsidP="00E26DE3">
      <w:pPr>
        <w:pStyle w:val="NormalnyWeb"/>
        <w:jc w:val="both"/>
        <w:rPr>
          <w:rFonts w:asciiTheme="minorHAnsi" w:hAnsiTheme="minorHAnsi" w:cstheme="minorHAnsi"/>
        </w:rPr>
      </w:pPr>
      <w:r w:rsidRPr="008A5BC0">
        <w:rPr>
          <w:rFonts w:asciiTheme="minorHAnsi" w:hAnsiTheme="minorHAnsi" w:cstheme="minorHAnsi"/>
        </w:rPr>
        <w:t xml:space="preserve">Zarządzenie wchodzi w życie z dniem podpisania. </w:t>
      </w:r>
    </w:p>
    <w:p w14:paraId="6D09E748" w14:textId="77777777" w:rsidR="00E26DE3" w:rsidRDefault="00E26DE3" w:rsidP="00E26DE3">
      <w:pPr>
        <w:rPr>
          <w:sz w:val="24"/>
          <w:szCs w:val="24"/>
        </w:rPr>
      </w:pPr>
    </w:p>
    <w:p w14:paraId="2FFAA327" w14:textId="77777777" w:rsidR="00E26DE3" w:rsidRDefault="00E26DE3" w:rsidP="00E26DE3">
      <w:pPr>
        <w:rPr>
          <w:sz w:val="24"/>
          <w:szCs w:val="24"/>
        </w:rPr>
      </w:pPr>
    </w:p>
    <w:p w14:paraId="3D51DB85" w14:textId="77777777" w:rsidR="00E26DE3" w:rsidRDefault="00E26DE3" w:rsidP="00E26DE3">
      <w:pPr>
        <w:rPr>
          <w:sz w:val="24"/>
          <w:szCs w:val="24"/>
        </w:rPr>
      </w:pPr>
    </w:p>
    <w:p w14:paraId="085F5AAE" w14:textId="77777777" w:rsidR="00E26DE3" w:rsidRDefault="00E26DE3" w:rsidP="00E26DE3">
      <w:pPr>
        <w:rPr>
          <w:sz w:val="24"/>
          <w:szCs w:val="24"/>
        </w:rPr>
      </w:pPr>
    </w:p>
    <w:p w14:paraId="4D268520" w14:textId="77777777" w:rsidR="00E26DE3" w:rsidRDefault="00E26DE3" w:rsidP="00E26DE3">
      <w:pPr>
        <w:rPr>
          <w:sz w:val="24"/>
          <w:szCs w:val="24"/>
        </w:rPr>
      </w:pPr>
    </w:p>
    <w:p w14:paraId="0BCF5048" w14:textId="77777777" w:rsidR="00E26DE3" w:rsidRDefault="00E26DE3" w:rsidP="00E26DE3">
      <w:pPr>
        <w:rPr>
          <w:sz w:val="24"/>
          <w:szCs w:val="24"/>
        </w:rPr>
      </w:pPr>
    </w:p>
    <w:p w14:paraId="59CDF424" w14:textId="77777777" w:rsidR="00E26DE3" w:rsidRDefault="00E26DE3" w:rsidP="00E26DE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Gminnego Ośrodka Sportu</w:t>
      </w:r>
    </w:p>
    <w:p w14:paraId="4D1BE8E9" w14:textId="77777777" w:rsidR="00E26DE3" w:rsidRDefault="00E26DE3" w:rsidP="00E26DE3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i Gospodarki Komunalnej w Tychowie</w:t>
      </w:r>
    </w:p>
    <w:p w14:paraId="42C318B2" w14:textId="77777777" w:rsidR="00E26DE3" w:rsidRDefault="00E26DE3" w:rsidP="00E26DE3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Robert Łysiak</w:t>
      </w:r>
    </w:p>
    <w:p w14:paraId="51974DA3" w14:textId="77777777" w:rsidR="00E26DE3" w:rsidRPr="003659D6" w:rsidRDefault="00E26DE3" w:rsidP="00E26DE3">
      <w:pPr>
        <w:ind w:left="5664" w:firstLine="708"/>
        <w:rPr>
          <w:sz w:val="24"/>
          <w:szCs w:val="24"/>
        </w:rPr>
      </w:pPr>
    </w:p>
    <w:p w14:paraId="1D2B2F5C" w14:textId="77777777" w:rsidR="00E26DE3" w:rsidRPr="000C3AD2" w:rsidRDefault="00E26DE3" w:rsidP="00E26DE3">
      <w:pPr>
        <w:pStyle w:val="Akapitzlist"/>
        <w:jc w:val="both"/>
        <w:rPr>
          <w:sz w:val="24"/>
          <w:szCs w:val="24"/>
        </w:rPr>
      </w:pPr>
    </w:p>
    <w:sectPr w:rsidR="00E26DE3" w:rsidRPr="000C3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21524"/>
    <w:multiLevelType w:val="hybridMultilevel"/>
    <w:tmpl w:val="8152A00A"/>
    <w:lvl w:ilvl="0" w:tplc="D8FA6D3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E1672"/>
    <w:multiLevelType w:val="hybridMultilevel"/>
    <w:tmpl w:val="29B2F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966834">
    <w:abstractNumId w:val="0"/>
  </w:num>
  <w:num w:numId="2" w16cid:durableId="1168133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A5D"/>
    <w:rsid w:val="000C3AD2"/>
    <w:rsid w:val="00124A5D"/>
    <w:rsid w:val="001466E8"/>
    <w:rsid w:val="003D1D06"/>
    <w:rsid w:val="006772E1"/>
    <w:rsid w:val="00743E06"/>
    <w:rsid w:val="00E2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E6CFF"/>
  <w15:chartTrackingRefBased/>
  <w15:docId w15:val="{CC054616-340C-4EC0-9321-870B09F8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AD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26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2024-02-19T12:05:00Z</cp:lastPrinted>
  <dcterms:created xsi:type="dcterms:W3CDTF">2024-02-21T09:31:00Z</dcterms:created>
  <dcterms:modified xsi:type="dcterms:W3CDTF">2024-02-21T09:31:00Z</dcterms:modified>
</cp:coreProperties>
</file>