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696E0" w14:textId="77777777" w:rsidR="00340DC4" w:rsidRDefault="00340DC4">
      <w:pPr>
        <w:rPr>
          <w:rFonts w:asciiTheme="minorHAnsi" w:hAnsiTheme="minorHAnsi" w:cstheme="minorHAnsi"/>
        </w:rPr>
      </w:pPr>
    </w:p>
    <w:p w14:paraId="1721F83C" w14:textId="7CEE4D7D" w:rsidR="00340DC4" w:rsidRPr="00340DC4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</w:pP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 xml:space="preserve">Zarządzenie nr </w:t>
      </w:r>
      <w:r w:rsidR="005B0AB7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02</w:t>
      </w: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/202</w:t>
      </w:r>
      <w:r w:rsidR="005B0AB7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5</w:t>
      </w:r>
    </w:p>
    <w:p w14:paraId="0D3CDF28" w14:textId="02017500" w:rsidR="00340DC4" w:rsidRPr="00340DC4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</w:pP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 xml:space="preserve">z dnia </w:t>
      </w:r>
      <w:r w:rsidR="005B0AB7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03</w:t>
      </w: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.</w:t>
      </w:r>
      <w:r w:rsidR="005B0AB7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03</w:t>
      </w: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.202</w:t>
      </w:r>
      <w:r w:rsidR="005B0AB7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5</w:t>
      </w: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r</w:t>
      </w:r>
    </w:p>
    <w:p w14:paraId="37A55ECA" w14:textId="7299AFA6" w:rsidR="00340DC4" w:rsidRPr="00340DC4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</w:pP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 xml:space="preserve">Kierownika Gminnego Ośrodka Sportu i Gospodarki Komunalnej w Tychowie                    w sprawie </w:t>
      </w:r>
      <w:r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Regulaminu Organizacyjnego w Gminnym Ośrodku Sportu i Gospodarki Komunalnej w Tychowie</w:t>
      </w:r>
    </w:p>
    <w:p w14:paraId="4979AEAC" w14:textId="77777777" w:rsidR="00340DC4" w:rsidRDefault="00340DC4">
      <w:pPr>
        <w:rPr>
          <w:rFonts w:asciiTheme="minorHAnsi" w:hAnsiTheme="minorHAnsi" w:cstheme="minorHAnsi"/>
        </w:rPr>
      </w:pPr>
    </w:p>
    <w:p w14:paraId="0C3CFBB0" w14:textId="77777777" w:rsidR="00340DC4" w:rsidRDefault="00340DC4">
      <w:pPr>
        <w:rPr>
          <w:rFonts w:asciiTheme="minorHAnsi" w:hAnsiTheme="minorHAnsi" w:cstheme="minorHAnsi"/>
        </w:rPr>
      </w:pPr>
    </w:p>
    <w:p w14:paraId="2E7B49B6" w14:textId="77777777" w:rsidR="00340DC4" w:rsidRDefault="00340DC4">
      <w:pPr>
        <w:rPr>
          <w:rFonts w:asciiTheme="minorHAnsi" w:hAnsiTheme="minorHAnsi" w:cstheme="minorHAnsi"/>
        </w:rPr>
      </w:pPr>
    </w:p>
    <w:p w14:paraId="664FB0D9" w14:textId="77777777" w:rsidR="00340DC4" w:rsidRDefault="00340DC4">
      <w:pPr>
        <w:rPr>
          <w:rFonts w:asciiTheme="minorHAnsi" w:hAnsiTheme="minorHAnsi" w:cstheme="minorHAnsi"/>
        </w:rPr>
      </w:pPr>
    </w:p>
    <w:p w14:paraId="23FA66DF" w14:textId="15A7BF67" w:rsidR="00EA6D9F" w:rsidRPr="00340DC4" w:rsidRDefault="00000000" w:rsidP="00340DC4">
      <w:pPr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Na podstawie art. 33 ust.2 ustawy z dnia 8 marca 1990 roku o samorządzie gminnym </w:t>
      </w:r>
      <w:r w:rsidR="00340DC4">
        <w:rPr>
          <w:rFonts w:asciiTheme="minorHAnsi" w:hAnsiTheme="minorHAnsi" w:cstheme="minorHAnsi"/>
        </w:rPr>
        <w:t>(</w:t>
      </w:r>
      <w:r w:rsidR="00340DC4" w:rsidRPr="00340DC4">
        <w:rPr>
          <w:rFonts w:asciiTheme="minorHAnsi" w:hAnsiTheme="minorHAnsi" w:cstheme="minorHAnsi"/>
        </w:rPr>
        <w:t>Dz.U.202</w:t>
      </w:r>
      <w:r w:rsidR="005B0AB7">
        <w:rPr>
          <w:rFonts w:asciiTheme="minorHAnsi" w:hAnsiTheme="minorHAnsi" w:cstheme="minorHAnsi"/>
        </w:rPr>
        <w:t>4</w:t>
      </w:r>
      <w:r w:rsidR="00340DC4" w:rsidRPr="00340DC4">
        <w:rPr>
          <w:rFonts w:asciiTheme="minorHAnsi" w:hAnsiTheme="minorHAnsi" w:cstheme="minorHAnsi"/>
        </w:rPr>
        <w:t>.0.</w:t>
      </w:r>
      <w:r w:rsidR="005B0AB7">
        <w:rPr>
          <w:rFonts w:asciiTheme="minorHAnsi" w:hAnsiTheme="minorHAnsi" w:cstheme="minorHAnsi"/>
        </w:rPr>
        <w:t>1</w:t>
      </w:r>
      <w:r w:rsidR="00340DC4" w:rsidRPr="00340DC4">
        <w:rPr>
          <w:rFonts w:asciiTheme="minorHAnsi" w:hAnsiTheme="minorHAnsi" w:cstheme="minorHAnsi"/>
        </w:rPr>
        <w:t>4</w:t>
      </w:r>
      <w:r w:rsidR="005B0AB7">
        <w:rPr>
          <w:rFonts w:asciiTheme="minorHAnsi" w:hAnsiTheme="minorHAnsi" w:cstheme="minorHAnsi"/>
        </w:rPr>
        <w:t>65</w:t>
      </w:r>
      <w:r w:rsidR="00340DC4" w:rsidRPr="00340DC4">
        <w:rPr>
          <w:rFonts w:asciiTheme="minorHAnsi" w:hAnsiTheme="minorHAnsi" w:cstheme="minorHAnsi"/>
        </w:rPr>
        <w:t xml:space="preserve"> t.j.</w:t>
      </w:r>
      <w:r w:rsidR="00340DC4">
        <w:rPr>
          <w:rFonts w:asciiTheme="minorHAnsi" w:hAnsiTheme="minorHAnsi" w:cstheme="minorHAnsi"/>
        </w:rPr>
        <w:t xml:space="preserve"> z póź. zm.</w:t>
      </w:r>
      <w:r w:rsidRPr="00340DC4">
        <w:rPr>
          <w:rFonts w:asciiTheme="minorHAnsi" w:hAnsiTheme="minorHAnsi" w:cstheme="minorHAnsi"/>
        </w:rPr>
        <w:t xml:space="preserve">) zarządzam, co następuje; </w:t>
      </w:r>
    </w:p>
    <w:p w14:paraId="58492EF5" w14:textId="77777777" w:rsidR="00EA6D9F" w:rsidRPr="00340D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6B448A6C" w14:textId="77777777" w:rsidR="00340DC4" w:rsidRDefault="00000000" w:rsidP="00340DC4">
      <w:pPr>
        <w:ind w:right="9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§ 1.</w:t>
      </w:r>
    </w:p>
    <w:p w14:paraId="0A9B64D1" w14:textId="5F667F73" w:rsidR="00EA6D9F" w:rsidRPr="00340DC4" w:rsidRDefault="00000000">
      <w:pPr>
        <w:ind w:right="9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Nadaję Regulamin Organizacyjny </w:t>
      </w:r>
      <w:r w:rsidR="00340DC4">
        <w:rPr>
          <w:rFonts w:asciiTheme="minorHAnsi" w:hAnsiTheme="minorHAnsi" w:cstheme="minorHAnsi"/>
        </w:rPr>
        <w:t>Gminnego Ośrodka Sportu i Gospodarki Komunalne</w:t>
      </w:r>
      <w:r w:rsidR="005B0AB7">
        <w:rPr>
          <w:rFonts w:asciiTheme="minorHAnsi" w:hAnsiTheme="minorHAnsi" w:cstheme="minorHAnsi"/>
        </w:rPr>
        <w:t>j</w:t>
      </w:r>
      <w:r w:rsidRPr="00340DC4">
        <w:rPr>
          <w:rFonts w:asciiTheme="minorHAnsi" w:hAnsiTheme="minorHAnsi" w:cstheme="minorHAnsi"/>
        </w:rPr>
        <w:t xml:space="preserve"> </w:t>
      </w:r>
      <w:r w:rsidR="00340DC4">
        <w:rPr>
          <w:rFonts w:asciiTheme="minorHAnsi" w:hAnsiTheme="minorHAnsi" w:cstheme="minorHAnsi"/>
        </w:rPr>
        <w:t xml:space="preserve">                             </w:t>
      </w:r>
      <w:r w:rsidRPr="00340DC4">
        <w:rPr>
          <w:rFonts w:asciiTheme="minorHAnsi" w:hAnsiTheme="minorHAnsi" w:cstheme="minorHAnsi"/>
        </w:rPr>
        <w:t xml:space="preserve">w Tychowie. </w:t>
      </w:r>
    </w:p>
    <w:p w14:paraId="06776A6A" w14:textId="77777777" w:rsidR="00EA6D9F" w:rsidRPr="00340D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4AF41136" w14:textId="77777777" w:rsidR="00340DC4" w:rsidRDefault="00000000" w:rsidP="00340DC4">
      <w:pPr>
        <w:ind w:right="9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§ 2.</w:t>
      </w:r>
    </w:p>
    <w:p w14:paraId="2E3A18BC" w14:textId="285F738C" w:rsidR="00EA6D9F" w:rsidRPr="00340DC4" w:rsidRDefault="00000000">
      <w:pPr>
        <w:ind w:right="9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Wykonanie zarządzenia powierzam </w:t>
      </w:r>
      <w:r w:rsidR="00340DC4">
        <w:rPr>
          <w:rFonts w:asciiTheme="minorHAnsi" w:hAnsiTheme="minorHAnsi" w:cstheme="minorHAnsi"/>
        </w:rPr>
        <w:t xml:space="preserve">pracownikowi na stanowisku ds. kadr i obsługi biurowej sekretariatu. </w:t>
      </w:r>
      <w:r w:rsidRPr="00340DC4">
        <w:rPr>
          <w:rFonts w:asciiTheme="minorHAnsi" w:hAnsiTheme="minorHAnsi" w:cstheme="minorHAnsi"/>
        </w:rPr>
        <w:t xml:space="preserve"> </w:t>
      </w:r>
    </w:p>
    <w:p w14:paraId="05D3AEEE" w14:textId="77777777" w:rsidR="00EA6D9F" w:rsidRPr="00340D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6E5E31C6" w14:textId="77777777" w:rsidR="00340DC4" w:rsidRDefault="00000000" w:rsidP="00340DC4">
      <w:pPr>
        <w:ind w:right="9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§ 3.</w:t>
      </w:r>
    </w:p>
    <w:p w14:paraId="55BBB58C" w14:textId="179AC000" w:rsidR="00EA6D9F" w:rsidRPr="00340DC4" w:rsidRDefault="00000000" w:rsidP="00340DC4">
      <w:pPr>
        <w:ind w:right="9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Traci moc Zarządzenie Nr </w:t>
      </w:r>
      <w:r w:rsidR="005B0AB7">
        <w:rPr>
          <w:rFonts w:asciiTheme="minorHAnsi" w:hAnsiTheme="minorHAnsi" w:cstheme="minorHAnsi"/>
        </w:rPr>
        <w:t>13</w:t>
      </w:r>
      <w:r w:rsidRPr="00340DC4">
        <w:rPr>
          <w:rFonts w:asciiTheme="minorHAnsi" w:hAnsiTheme="minorHAnsi" w:cstheme="minorHAnsi"/>
        </w:rPr>
        <w:t>/</w:t>
      </w:r>
      <w:r w:rsidR="00340DC4">
        <w:rPr>
          <w:rFonts w:asciiTheme="minorHAnsi" w:hAnsiTheme="minorHAnsi" w:cstheme="minorHAnsi"/>
        </w:rPr>
        <w:t>20</w:t>
      </w:r>
      <w:r w:rsidR="001A237A">
        <w:rPr>
          <w:rFonts w:asciiTheme="minorHAnsi" w:hAnsiTheme="minorHAnsi" w:cstheme="minorHAnsi"/>
        </w:rPr>
        <w:t>23</w:t>
      </w:r>
      <w:r w:rsidR="00340DC4">
        <w:rPr>
          <w:rFonts w:asciiTheme="minorHAnsi" w:hAnsiTheme="minorHAnsi" w:cstheme="minorHAnsi"/>
        </w:rPr>
        <w:t xml:space="preserve"> Kierownika Gminnego Ośrodka Sportu i Gospodarki Komunalnej w Tychowie z dnia </w:t>
      </w:r>
      <w:r w:rsidR="005B0AB7">
        <w:rPr>
          <w:rFonts w:asciiTheme="minorHAnsi" w:hAnsiTheme="minorHAnsi" w:cstheme="minorHAnsi"/>
        </w:rPr>
        <w:t>27</w:t>
      </w:r>
      <w:r w:rsidR="00340DC4">
        <w:rPr>
          <w:rFonts w:asciiTheme="minorHAnsi" w:hAnsiTheme="minorHAnsi" w:cstheme="minorHAnsi"/>
        </w:rPr>
        <w:t>.</w:t>
      </w:r>
      <w:r w:rsidR="005B0AB7">
        <w:rPr>
          <w:rFonts w:asciiTheme="minorHAnsi" w:hAnsiTheme="minorHAnsi" w:cstheme="minorHAnsi"/>
        </w:rPr>
        <w:t>12</w:t>
      </w:r>
      <w:r w:rsidR="00340DC4">
        <w:rPr>
          <w:rFonts w:asciiTheme="minorHAnsi" w:hAnsiTheme="minorHAnsi" w:cstheme="minorHAnsi"/>
        </w:rPr>
        <w:t>.20</w:t>
      </w:r>
      <w:r w:rsidR="001A237A">
        <w:rPr>
          <w:rFonts w:asciiTheme="minorHAnsi" w:hAnsiTheme="minorHAnsi" w:cstheme="minorHAnsi"/>
        </w:rPr>
        <w:t>23</w:t>
      </w:r>
      <w:r w:rsidR="00340DC4">
        <w:rPr>
          <w:rFonts w:asciiTheme="minorHAnsi" w:hAnsiTheme="minorHAnsi" w:cstheme="minorHAnsi"/>
        </w:rPr>
        <w:t>r</w:t>
      </w:r>
      <w:r w:rsidRPr="00340DC4">
        <w:rPr>
          <w:rFonts w:asciiTheme="minorHAnsi" w:hAnsiTheme="minorHAnsi" w:cstheme="minorHAnsi"/>
        </w:rPr>
        <w:t xml:space="preserve"> </w:t>
      </w:r>
    </w:p>
    <w:p w14:paraId="1D30B120" w14:textId="77777777" w:rsidR="00EA6D9F" w:rsidRPr="00340D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4EDED0F5" w14:textId="77777777" w:rsidR="00340DC4" w:rsidRDefault="00000000" w:rsidP="00340DC4">
      <w:pPr>
        <w:ind w:right="9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§ 4.</w:t>
      </w:r>
    </w:p>
    <w:p w14:paraId="765D15A0" w14:textId="77777777" w:rsidR="00340DC4" w:rsidRDefault="00340DC4" w:rsidP="00340DC4">
      <w:pPr>
        <w:ind w:right="9"/>
        <w:jc w:val="center"/>
        <w:rPr>
          <w:rFonts w:asciiTheme="minorHAnsi" w:hAnsiTheme="minorHAnsi" w:cstheme="minorHAnsi"/>
        </w:rPr>
      </w:pPr>
    </w:p>
    <w:p w14:paraId="77B7A165" w14:textId="6EB123D8" w:rsidR="00EA6D9F" w:rsidRPr="00340DC4" w:rsidRDefault="00000000" w:rsidP="00E06825">
      <w:pPr>
        <w:ind w:right="9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Zarządzenie wchodzi w życie </w:t>
      </w:r>
      <w:r w:rsidR="00E06825">
        <w:rPr>
          <w:rFonts w:asciiTheme="minorHAnsi" w:hAnsiTheme="minorHAnsi" w:cstheme="minorHAnsi"/>
        </w:rPr>
        <w:t xml:space="preserve">z dniem podpisania. </w:t>
      </w:r>
    </w:p>
    <w:p w14:paraId="5AB7AA62" w14:textId="77777777" w:rsidR="00EA6D9F" w:rsidRPr="00340DC4" w:rsidRDefault="00000000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526F895A" w14:textId="7F37F158" w:rsidR="00EA6D9F" w:rsidRDefault="00EA6D9F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539EC92E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833EE2A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4F4FDEAA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050BEAA2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4A4B7082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743856E1" w14:textId="77777777" w:rsidR="00340DC4" w:rsidRPr="00340DC4" w:rsidRDefault="00340DC4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Kierownik Gminnego Ośrodka Sportu</w:t>
      </w:r>
    </w:p>
    <w:p w14:paraId="3069E9CE" w14:textId="77777777" w:rsidR="00340DC4" w:rsidRDefault="00340DC4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i Gospodarki Komunalnej w Tychowie</w:t>
      </w:r>
    </w:p>
    <w:p w14:paraId="6610BA47" w14:textId="77777777" w:rsidR="005B0AB7" w:rsidRPr="00340DC4" w:rsidRDefault="005B0AB7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5C4B2CD5" w14:textId="724C42B6" w:rsidR="00340DC4" w:rsidRDefault="00340DC4" w:rsidP="00340DC4">
      <w:pPr>
        <w:spacing w:after="0" w:line="259" w:lineRule="auto"/>
        <w:ind w:left="5319" w:right="0" w:firstLine="34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340DC4">
        <w:rPr>
          <w:rFonts w:asciiTheme="minorHAnsi" w:hAnsiTheme="minorHAnsi" w:cstheme="minorHAnsi"/>
        </w:rPr>
        <w:t xml:space="preserve">    Robert Łysiak</w:t>
      </w:r>
    </w:p>
    <w:p w14:paraId="6E540242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78BDDE49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18F05183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6"/>
      <w:footerReference w:type="default" r:id="rId7"/>
      <w:footerReference w:type="first" r:id="rId8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1895E" w14:textId="77777777" w:rsidR="00306A6F" w:rsidRDefault="00306A6F">
      <w:pPr>
        <w:spacing w:after="0" w:line="240" w:lineRule="auto"/>
      </w:pPr>
      <w:r>
        <w:separator/>
      </w:r>
    </w:p>
  </w:endnote>
  <w:endnote w:type="continuationSeparator" w:id="0">
    <w:p w14:paraId="3E03AEC1" w14:textId="77777777" w:rsidR="00306A6F" w:rsidRDefault="00306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3952D" w14:textId="77777777" w:rsidR="00306A6F" w:rsidRDefault="00306A6F">
      <w:pPr>
        <w:spacing w:after="0" w:line="240" w:lineRule="auto"/>
      </w:pPr>
      <w:r>
        <w:separator/>
      </w:r>
    </w:p>
  </w:footnote>
  <w:footnote w:type="continuationSeparator" w:id="0">
    <w:p w14:paraId="205683CF" w14:textId="77777777" w:rsidR="00306A6F" w:rsidRDefault="00306A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1A237A"/>
    <w:rsid w:val="00306A6F"/>
    <w:rsid w:val="00340DC4"/>
    <w:rsid w:val="005B0AB7"/>
    <w:rsid w:val="00795BFF"/>
    <w:rsid w:val="007F48A9"/>
    <w:rsid w:val="009C511D"/>
    <w:rsid w:val="00C81AAB"/>
    <w:rsid w:val="00D35052"/>
    <w:rsid w:val="00E06825"/>
    <w:rsid w:val="00EA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8</cp:revision>
  <cp:lastPrinted>2025-03-03T12:29:00Z</cp:lastPrinted>
  <dcterms:created xsi:type="dcterms:W3CDTF">2023-12-27T09:42:00Z</dcterms:created>
  <dcterms:modified xsi:type="dcterms:W3CDTF">2025-03-03T12:29:00Z</dcterms:modified>
</cp:coreProperties>
</file>