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E3577" w14:textId="74D19C14" w:rsidR="006772E1" w:rsidRDefault="00F85925">
      <w:r w:rsidRPr="00F85925">
        <w:rPr>
          <w:b/>
          <w:bCs/>
        </w:rPr>
        <w:t>Zamówienie na</w:t>
      </w:r>
      <w:r>
        <w:t xml:space="preserve"> : </w:t>
      </w:r>
      <w:r w:rsidR="001674C4" w:rsidRPr="001674C4">
        <w:t>Usługa opieki podczas dowozów uczniów z terenu Gminy Tychowo do placówek oświatowych w okresie od 01.09.2025 r. do 30.06.2026 r.</w:t>
      </w:r>
    </w:p>
    <w:p w14:paraId="1CF69D56" w14:textId="536EA42C" w:rsidR="00F85925" w:rsidRDefault="00F85925">
      <w:r w:rsidRPr="00F85925">
        <w:rPr>
          <w:b/>
          <w:bCs/>
        </w:rPr>
        <w:t>Status zamówienia</w:t>
      </w:r>
      <w:r>
        <w:t xml:space="preserve"> : w trakcie rozstrzygania</w:t>
      </w:r>
    </w:p>
    <w:p w14:paraId="2D068A86" w14:textId="296BB03E" w:rsidR="00D55A61" w:rsidRDefault="00D55A61">
      <w:r w:rsidRPr="00D55A61">
        <w:rPr>
          <w:b/>
          <w:bCs/>
        </w:rPr>
        <w:t>Nr sprawy</w:t>
      </w:r>
      <w:r>
        <w:t xml:space="preserve"> : ZP.271.</w:t>
      </w:r>
      <w:r w:rsidR="001674C4">
        <w:t>2</w:t>
      </w:r>
      <w:r>
        <w:t>.2025</w:t>
      </w:r>
    </w:p>
    <w:p w14:paraId="60D5A2BF" w14:textId="19B59C46" w:rsidR="00F85925" w:rsidRDefault="00F85925">
      <w:r w:rsidRPr="00F85925">
        <w:rPr>
          <w:b/>
          <w:bCs/>
        </w:rPr>
        <w:t>Zamawiający :</w:t>
      </w:r>
      <w:r>
        <w:t xml:space="preserve"> Gminny Ośrodek Sportu i Gospodarki Komunalnej w Tychowie </w:t>
      </w:r>
    </w:p>
    <w:p w14:paraId="0AF2A84B" w14:textId="2F64E996" w:rsidR="00F85925" w:rsidRDefault="00F85925">
      <w:r w:rsidRPr="00F85925">
        <w:rPr>
          <w:b/>
          <w:bCs/>
        </w:rPr>
        <w:t>Tryb zamówienia:</w:t>
      </w:r>
      <w:r>
        <w:t xml:space="preserve"> </w:t>
      </w:r>
      <w:r w:rsidR="00D55A61">
        <w:t xml:space="preserve">tryb podstawowy </w:t>
      </w:r>
      <w:r>
        <w:t xml:space="preserve"> </w:t>
      </w:r>
    </w:p>
    <w:p w14:paraId="6F91EEA6" w14:textId="16B8B925" w:rsidR="00F85925" w:rsidRDefault="00F85925">
      <w:r w:rsidRPr="00F85925">
        <w:rPr>
          <w:b/>
          <w:bCs/>
        </w:rPr>
        <w:t>Rodzaj zamówienia :</w:t>
      </w:r>
      <w:r>
        <w:t xml:space="preserve"> usługi </w:t>
      </w:r>
    </w:p>
    <w:p w14:paraId="66381DCE" w14:textId="154FBF7C" w:rsidR="00F85925" w:rsidRDefault="00F85925">
      <w:r w:rsidRPr="00F85925">
        <w:rPr>
          <w:b/>
          <w:bCs/>
        </w:rPr>
        <w:t>Termin składania ofert :</w:t>
      </w:r>
      <w:r>
        <w:t xml:space="preserve"> </w:t>
      </w:r>
      <w:r w:rsidR="001674C4">
        <w:t>26 sierpnia</w:t>
      </w:r>
      <w:r>
        <w:t xml:space="preserve"> 2025, godz. 10:00</w:t>
      </w:r>
    </w:p>
    <w:p w14:paraId="18B5DE76" w14:textId="1D4030B6" w:rsidR="00F85925" w:rsidRDefault="00F85925">
      <w:r w:rsidRPr="00F85925">
        <w:rPr>
          <w:b/>
          <w:bCs/>
        </w:rPr>
        <w:t>Sposób składania ofert :</w:t>
      </w:r>
      <w:r>
        <w:t xml:space="preserve"> elektronicznie </w:t>
      </w:r>
    </w:p>
    <w:p w14:paraId="2CC972E0" w14:textId="77777777" w:rsidR="00432ACE" w:rsidRDefault="00432ACE"/>
    <w:p w14:paraId="7932BBE3" w14:textId="77777777" w:rsidR="00432ACE" w:rsidRDefault="00432ACE" w:rsidP="00432ACE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 strony prowadzonego postępowania:</w:t>
      </w:r>
    </w:p>
    <w:p w14:paraId="4F6AB930" w14:textId="678D7B9F" w:rsidR="00432ACE" w:rsidRDefault="001674C4">
      <w:hyperlink r:id="rId4" w:tgtFrame="_blank" w:history="1">
        <w:r w:rsidRPr="001674C4">
          <w:rPr>
            <w:color w:val="0000FF"/>
            <w:u w:val="single"/>
          </w:rPr>
          <w:t>https://ezamowienia.gov.pl/mp-client/search/list/ocds-148610-4a0d0127-64d3-4138-888f-60eae1aa4fef</w:t>
        </w:r>
      </w:hyperlink>
      <w:r w:rsidRPr="001674C4">
        <w:t> </w:t>
      </w:r>
    </w:p>
    <w:p w14:paraId="5E6AED48" w14:textId="77777777" w:rsidR="001674C4" w:rsidRDefault="001674C4"/>
    <w:sectPr w:rsidR="00167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D5B"/>
    <w:rsid w:val="001674C4"/>
    <w:rsid w:val="00370C1E"/>
    <w:rsid w:val="00432ACE"/>
    <w:rsid w:val="00453D5B"/>
    <w:rsid w:val="00455CB8"/>
    <w:rsid w:val="004632AC"/>
    <w:rsid w:val="004A2BE5"/>
    <w:rsid w:val="006772E1"/>
    <w:rsid w:val="007C006A"/>
    <w:rsid w:val="008541E8"/>
    <w:rsid w:val="009E3EF9"/>
    <w:rsid w:val="00D55A61"/>
    <w:rsid w:val="00F412AB"/>
    <w:rsid w:val="00F8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E73F"/>
  <w15:chartTrackingRefBased/>
  <w15:docId w15:val="{7978E79B-0328-4BAE-A3A2-310D0A64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3D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3D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3D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3D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3D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3D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3D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3D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3D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3D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3D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3D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3D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3D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3D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3D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3D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3D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3D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3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3D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3D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3D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3D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3D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3D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3D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3D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3D5B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432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432A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2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4a0d0127-64d3-4138-888f-60eae1aa4fe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611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4</cp:revision>
  <dcterms:created xsi:type="dcterms:W3CDTF">2025-08-14T11:53:00Z</dcterms:created>
  <dcterms:modified xsi:type="dcterms:W3CDTF">2025-08-14T11:55:00Z</dcterms:modified>
</cp:coreProperties>
</file>