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F884A" w14:textId="77777777" w:rsidR="00214DD8" w:rsidRDefault="00214DD8" w:rsidP="00214DD8"/>
    <w:p w14:paraId="76FDB6D3" w14:textId="44EFD796" w:rsidR="00214DD8" w:rsidRPr="0098654B" w:rsidRDefault="00214DD8" w:rsidP="0098654B">
      <w:pPr>
        <w:rPr>
          <w:rFonts w:asciiTheme="minorHAnsi" w:hAnsiTheme="minorHAnsi" w:cstheme="minorHAnsi"/>
          <w:b/>
          <w:color w:val="FF0000"/>
        </w:rPr>
      </w:pPr>
    </w:p>
    <w:p w14:paraId="7E5BC5D8" w14:textId="0E6A99B7" w:rsidR="00214DD8" w:rsidRPr="0098654B" w:rsidRDefault="00214DD8" w:rsidP="0098654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654B">
        <w:rPr>
          <w:rFonts w:asciiTheme="minorHAnsi" w:hAnsiTheme="minorHAnsi" w:cstheme="minorHAnsi"/>
          <w:b/>
          <w:sz w:val="22"/>
          <w:szCs w:val="22"/>
        </w:rPr>
        <w:t xml:space="preserve">ZARZĄDZENIE Nr  </w:t>
      </w:r>
      <w:r w:rsidR="0098654B" w:rsidRPr="0098654B">
        <w:rPr>
          <w:rFonts w:asciiTheme="minorHAnsi" w:hAnsiTheme="minorHAnsi" w:cstheme="minorHAnsi"/>
          <w:b/>
          <w:sz w:val="22"/>
          <w:szCs w:val="22"/>
        </w:rPr>
        <w:t>0</w:t>
      </w:r>
      <w:r w:rsidR="005A1DB4">
        <w:rPr>
          <w:rFonts w:asciiTheme="minorHAnsi" w:hAnsiTheme="minorHAnsi" w:cstheme="minorHAnsi"/>
          <w:b/>
          <w:sz w:val="22"/>
          <w:szCs w:val="22"/>
        </w:rPr>
        <w:t>5</w:t>
      </w:r>
      <w:r w:rsidR="0098654B" w:rsidRPr="0098654B">
        <w:rPr>
          <w:rFonts w:asciiTheme="minorHAnsi" w:hAnsiTheme="minorHAnsi" w:cstheme="minorHAnsi"/>
          <w:b/>
          <w:sz w:val="22"/>
          <w:szCs w:val="22"/>
        </w:rPr>
        <w:t>/2026</w:t>
      </w:r>
    </w:p>
    <w:p w14:paraId="2409EB3C" w14:textId="77777777" w:rsidR="0098654B" w:rsidRPr="0098654B" w:rsidRDefault="0098654B" w:rsidP="00214DD8">
      <w:pPr>
        <w:rPr>
          <w:rFonts w:asciiTheme="minorHAnsi" w:hAnsiTheme="minorHAnsi" w:cstheme="minorHAnsi"/>
          <w:b/>
          <w:sz w:val="22"/>
          <w:szCs w:val="22"/>
        </w:rPr>
      </w:pPr>
    </w:p>
    <w:p w14:paraId="7A125233" w14:textId="25758A8F" w:rsidR="00214DD8" w:rsidRPr="0098654B" w:rsidRDefault="00214DD8" w:rsidP="0098654B">
      <w:pPr>
        <w:rPr>
          <w:rFonts w:asciiTheme="minorHAnsi" w:hAnsiTheme="minorHAnsi" w:cstheme="minorHAnsi"/>
          <w:bCs/>
          <w:sz w:val="22"/>
          <w:szCs w:val="22"/>
        </w:rPr>
      </w:pPr>
      <w:r w:rsidRPr="0098654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8654B" w:rsidRPr="0098654B">
        <w:rPr>
          <w:rFonts w:asciiTheme="minorHAnsi" w:hAnsiTheme="minorHAnsi" w:cstheme="minorHAnsi"/>
          <w:bCs/>
          <w:sz w:val="22"/>
          <w:szCs w:val="22"/>
        </w:rPr>
        <w:t xml:space="preserve">P.O. </w:t>
      </w:r>
      <w:r w:rsidRPr="0098654B">
        <w:rPr>
          <w:rFonts w:asciiTheme="minorHAnsi" w:hAnsiTheme="minorHAnsi" w:cstheme="minorHAnsi"/>
          <w:bCs/>
          <w:sz w:val="22"/>
          <w:szCs w:val="22"/>
        </w:rPr>
        <w:t xml:space="preserve">Kierownika </w:t>
      </w:r>
      <w:r w:rsidR="0098654B" w:rsidRPr="0098654B">
        <w:rPr>
          <w:rFonts w:asciiTheme="minorHAnsi" w:hAnsiTheme="minorHAnsi" w:cstheme="minorHAnsi"/>
          <w:bCs/>
          <w:sz w:val="22"/>
          <w:szCs w:val="22"/>
        </w:rPr>
        <w:t xml:space="preserve">Gminnego Ośrodka Sportu i Gospodarki Komunalnej w Tychowie, z dnia 26.02.2026r.  </w:t>
      </w:r>
      <w:r w:rsidRPr="0098654B">
        <w:rPr>
          <w:rFonts w:asciiTheme="minorHAnsi" w:hAnsiTheme="minorHAnsi" w:cstheme="minorHAnsi"/>
          <w:bCs/>
          <w:sz w:val="22"/>
          <w:szCs w:val="22"/>
        </w:rPr>
        <w:t xml:space="preserve">w sprawie: wprowadzenia Regulaminu Zakładowego Funduszu Świadczeń </w:t>
      </w:r>
      <w:r w:rsidR="0098654B" w:rsidRPr="0098654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98654B">
        <w:rPr>
          <w:rFonts w:asciiTheme="minorHAnsi" w:hAnsiTheme="minorHAnsi" w:cstheme="minorHAnsi"/>
          <w:bCs/>
          <w:sz w:val="22"/>
          <w:szCs w:val="22"/>
        </w:rPr>
        <w:t xml:space="preserve">  Socjalnych w </w:t>
      </w:r>
      <w:r w:rsidR="0098654B">
        <w:rPr>
          <w:rFonts w:asciiTheme="minorHAnsi" w:hAnsiTheme="minorHAnsi" w:cstheme="minorHAnsi"/>
          <w:bCs/>
          <w:sz w:val="22"/>
          <w:szCs w:val="22"/>
        </w:rPr>
        <w:t xml:space="preserve">Gminnym Ośrodku Sportu i Gospodarki Komunalnej w Tychowie. </w:t>
      </w:r>
    </w:p>
    <w:p w14:paraId="2BE876F9" w14:textId="77777777" w:rsidR="00214DD8" w:rsidRPr="0098654B" w:rsidRDefault="00214DD8" w:rsidP="00214DD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1028FF75" w14:textId="77777777" w:rsidR="00214DD8" w:rsidRPr="0098654B" w:rsidRDefault="00214DD8" w:rsidP="00214DD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FDCEC8C" w14:textId="77777777" w:rsidR="00214DD8" w:rsidRPr="0098654B" w:rsidRDefault="00214DD8" w:rsidP="00214DD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96B5D73" w14:textId="77777777" w:rsidR="00214DD8" w:rsidRPr="0098654B" w:rsidRDefault="00214DD8" w:rsidP="00214DD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6ECCD29" w14:textId="77777777" w:rsidR="00214DD8" w:rsidRPr="0098654B" w:rsidRDefault="00214DD8" w:rsidP="00214DD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8654B">
        <w:rPr>
          <w:rFonts w:asciiTheme="minorHAnsi" w:hAnsiTheme="minorHAnsi" w:cstheme="minorHAnsi"/>
          <w:sz w:val="22"/>
          <w:szCs w:val="22"/>
        </w:rPr>
        <w:t>Na podstawie art. 3 ust. 2 oraz art. 8 ust. 2 ustawy</w:t>
      </w:r>
      <w:r w:rsidRPr="0098654B">
        <w:rPr>
          <w:rStyle w:val="Nagwek1"/>
          <w:rFonts w:asciiTheme="minorHAnsi" w:hAnsiTheme="minorHAnsi" w:cstheme="minorHAnsi"/>
          <w:sz w:val="22"/>
          <w:szCs w:val="22"/>
        </w:rPr>
        <w:t xml:space="preserve"> </w:t>
      </w:r>
      <w:r w:rsidRPr="0098654B">
        <w:rPr>
          <w:rFonts w:asciiTheme="minorHAnsi" w:hAnsiTheme="minorHAnsi" w:cstheme="minorHAnsi"/>
          <w:sz w:val="22"/>
          <w:szCs w:val="22"/>
        </w:rPr>
        <w:t>z dnia 4 marca 1994 r.</w:t>
      </w:r>
      <w:r w:rsidRPr="0098654B">
        <w:rPr>
          <w:rStyle w:val="aktprzedmiot"/>
          <w:rFonts w:asciiTheme="minorHAnsi" w:hAnsiTheme="minorHAnsi" w:cstheme="minorHAnsi"/>
          <w:sz w:val="22"/>
          <w:szCs w:val="22"/>
        </w:rPr>
        <w:t xml:space="preserve"> </w:t>
      </w:r>
      <w:r w:rsidRPr="0098654B">
        <w:rPr>
          <w:rFonts w:asciiTheme="minorHAnsi" w:hAnsiTheme="minorHAnsi" w:cstheme="minorHAnsi"/>
          <w:sz w:val="22"/>
          <w:szCs w:val="22"/>
        </w:rPr>
        <w:t>o zakładowym funduszu świadczeń socjalnych, (tekst jednolity z 2024 r. poz. 288), stanowi się co następuje:</w:t>
      </w:r>
    </w:p>
    <w:p w14:paraId="15876335" w14:textId="77777777" w:rsidR="00214DD8" w:rsidRPr="0098654B" w:rsidRDefault="00214DD8" w:rsidP="00214DD8">
      <w:pPr>
        <w:jc w:val="both"/>
        <w:rPr>
          <w:rFonts w:asciiTheme="minorHAnsi" w:hAnsiTheme="minorHAnsi" w:cstheme="minorHAnsi"/>
          <w:sz w:val="22"/>
          <w:szCs w:val="22"/>
        </w:rPr>
      </w:pPr>
      <w:r w:rsidRPr="0098654B">
        <w:rPr>
          <w:rFonts w:asciiTheme="minorHAnsi" w:hAnsiTheme="minorHAnsi" w:cstheme="minorHAnsi"/>
          <w:sz w:val="22"/>
          <w:szCs w:val="22"/>
        </w:rPr>
        <w:tab/>
      </w:r>
      <w:r w:rsidRPr="0098654B">
        <w:rPr>
          <w:rFonts w:asciiTheme="minorHAnsi" w:hAnsiTheme="minorHAnsi" w:cstheme="minorHAnsi"/>
          <w:sz w:val="22"/>
          <w:szCs w:val="22"/>
        </w:rPr>
        <w:tab/>
      </w:r>
      <w:r w:rsidRPr="0098654B">
        <w:rPr>
          <w:rFonts w:asciiTheme="minorHAnsi" w:hAnsiTheme="minorHAnsi" w:cstheme="minorHAnsi"/>
          <w:sz w:val="22"/>
          <w:szCs w:val="22"/>
        </w:rPr>
        <w:tab/>
      </w:r>
      <w:r w:rsidRPr="0098654B">
        <w:rPr>
          <w:rFonts w:asciiTheme="minorHAnsi" w:hAnsiTheme="minorHAnsi" w:cstheme="minorHAnsi"/>
          <w:sz w:val="22"/>
          <w:szCs w:val="22"/>
        </w:rPr>
        <w:tab/>
      </w:r>
      <w:r w:rsidRPr="0098654B">
        <w:rPr>
          <w:rFonts w:asciiTheme="minorHAnsi" w:hAnsiTheme="minorHAnsi" w:cstheme="minorHAnsi"/>
          <w:sz w:val="22"/>
          <w:szCs w:val="22"/>
        </w:rPr>
        <w:tab/>
      </w:r>
      <w:r w:rsidRPr="0098654B">
        <w:rPr>
          <w:rFonts w:asciiTheme="minorHAnsi" w:hAnsiTheme="minorHAnsi" w:cstheme="minorHAnsi"/>
          <w:sz w:val="22"/>
          <w:szCs w:val="22"/>
        </w:rPr>
        <w:tab/>
      </w:r>
      <w:r w:rsidRPr="0098654B">
        <w:rPr>
          <w:rFonts w:asciiTheme="minorHAnsi" w:hAnsiTheme="minorHAnsi" w:cstheme="minorHAnsi"/>
          <w:sz w:val="22"/>
          <w:szCs w:val="22"/>
        </w:rPr>
        <w:tab/>
      </w:r>
      <w:r w:rsidRPr="0098654B">
        <w:rPr>
          <w:rFonts w:asciiTheme="minorHAnsi" w:hAnsiTheme="minorHAnsi" w:cstheme="minorHAnsi"/>
          <w:sz w:val="22"/>
          <w:szCs w:val="22"/>
        </w:rPr>
        <w:tab/>
      </w:r>
      <w:r w:rsidRPr="0098654B">
        <w:rPr>
          <w:rFonts w:asciiTheme="minorHAnsi" w:hAnsiTheme="minorHAnsi" w:cstheme="minorHAnsi"/>
          <w:sz w:val="22"/>
          <w:szCs w:val="22"/>
        </w:rPr>
        <w:tab/>
      </w:r>
      <w:r w:rsidRPr="0098654B">
        <w:rPr>
          <w:rFonts w:asciiTheme="minorHAnsi" w:hAnsiTheme="minorHAnsi" w:cstheme="minorHAnsi"/>
          <w:sz w:val="22"/>
          <w:szCs w:val="22"/>
        </w:rPr>
        <w:tab/>
      </w:r>
      <w:r w:rsidRPr="0098654B">
        <w:rPr>
          <w:rFonts w:asciiTheme="minorHAnsi" w:hAnsiTheme="minorHAnsi" w:cstheme="minorHAnsi"/>
          <w:b/>
          <w:sz w:val="22"/>
          <w:szCs w:val="22"/>
        </w:rPr>
        <w:tab/>
      </w:r>
    </w:p>
    <w:p w14:paraId="05F59C68" w14:textId="77777777" w:rsidR="00214DD8" w:rsidRPr="0098654B" w:rsidRDefault="00214DD8" w:rsidP="00214DD8">
      <w:pPr>
        <w:rPr>
          <w:rFonts w:asciiTheme="minorHAnsi" w:hAnsiTheme="minorHAnsi" w:cstheme="minorHAnsi"/>
          <w:sz w:val="22"/>
          <w:szCs w:val="22"/>
        </w:rPr>
      </w:pPr>
    </w:p>
    <w:p w14:paraId="3A7E0571" w14:textId="77777777" w:rsidR="00214DD8" w:rsidRPr="0098654B" w:rsidRDefault="00214DD8" w:rsidP="00214DD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654B">
        <w:rPr>
          <w:rFonts w:asciiTheme="minorHAnsi" w:hAnsiTheme="minorHAnsi" w:cstheme="minorHAnsi"/>
          <w:b/>
          <w:sz w:val="22"/>
          <w:szCs w:val="22"/>
        </w:rPr>
        <w:t xml:space="preserve">§ 1 </w:t>
      </w:r>
    </w:p>
    <w:p w14:paraId="0FA39AB8" w14:textId="359BBDD0" w:rsidR="00214DD8" w:rsidRPr="0098654B" w:rsidRDefault="00214DD8" w:rsidP="00214DD8">
      <w:pPr>
        <w:jc w:val="both"/>
        <w:rPr>
          <w:rFonts w:asciiTheme="minorHAnsi" w:hAnsiTheme="minorHAnsi" w:cstheme="minorHAnsi"/>
          <w:sz w:val="22"/>
          <w:szCs w:val="22"/>
        </w:rPr>
      </w:pPr>
      <w:r w:rsidRPr="0098654B">
        <w:rPr>
          <w:rFonts w:asciiTheme="minorHAnsi" w:hAnsiTheme="minorHAnsi" w:cstheme="minorHAnsi"/>
          <w:sz w:val="22"/>
          <w:szCs w:val="22"/>
        </w:rPr>
        <w:t>Wprowadza się Regulamin Zakładowego Funduszu Świadczeń Socjalnych</w:t>
      </w:r>
      <w:r w:rsidR="0098654B">
        <w:rPr>
          <w:rFonts w:asciiTheme="minorHAnsi" w:hAnsiTheme="minorHAnsi" w:cstheme="minorHAnsi"/>
          <w:sz w:val="22"/>
          <w:szCs w:val="22"/>
        </w:rPr>
        <w:t xml:space="preserve"> </w:t>
      </w:r>
      <w:r w:rsidR="0098654B" w:rsidRPr="0098654B">
        <w:rPr>
          <w:rFonts w:asciiTheme="minorHAnsi" w:hAnsiTheme="minorHAnsi" w:cstheme="minorHAnsi"/>
          <w:bCs/>
          <w:sz w:val="22"/>
          <w:szCs w:val="22"/>
        </w:rPr>
        <w:t xml:space="preserve">w </w:t>
      </w:r>
      <w:r w:rsidR="0098654B">
        <w:rPr>
          <w:rFonts w:asciiTheme="minorHAnsi" w:hAnsiTheme="minorHAnsi" w:cstheme="minorHAnsi"/>
          <w:bCs/>
          <w:sz w:val="22"/>
          <w:szCs w:val="22"/>
        </w:rPr>
        <w:t xml:space="preserve">Gminnym Ośrodku Sportu i Gospodarki Komunalnej w Tychowie </w:t>
      </w:r>
      <w:r w:rsidRPr="0098654B">
        <w:rPr>
          <w:rFonts w:asciiTheme="minorHAnsi" w:hAnsiTheme="minorHAnsi" w:cstheme="minorHAnsi"/>
          <w:sz w:val="22"/>
          <w:szCs w:val="22"/>
        </w:rPr>
        <w:t xml:space="preserve">stanowiący załącznik </w:t>
      </w:r>
      <w:r w:rsidR="0098654B">
        <w:rPr>
          <w:rFonts w:asciiTheme="minorHAnsi" w:hAnsiTheme="minorHAnsi" w:cstheme="minorHAnsi"/>
          <w:sz w:val="22"/>
          <w:szCs w:val="22"/>
        </w:rPr>
        <w:t xml:space="preserve">nr 1 </w:t>
      </w:r>
      <w:r w:rsidRPr="0098654B">
        <w:rPr>
          <w:rFonts w:asciiTheme="minorHAnsi" w:hAnsiTheme="minorHAnsi" w:cstheme="minorHAnsi"/>
          <w:sz w:val="22"/>
          <w:szCs w:val="22"/>
        </w:rPr>
        <w:t xml:space="preserve">do niniejszego zarządzenia. </w:t>
      </w:r>
    </w:p>
    <w:p w14:paraId="12733015" w14:textId="77777777" w:rsidR="00214DD8" w:rsidRPr="0098654B" w:rsidRDefault="00214DD8" w:rsidP="00214DD8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80841AF" w14:textId="77777777" w:rsidR="00214DD8" w:rsidRPr="0098654B" w:rsidRDefault="00214DD8" w:rsidP="00214DD8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FCCCF49" w14:textId="77777777" w:rsidR="00214DD8" w:rsidRPr="0098654B" w:rsidRDefault="00214DD8" w:rsidP="00214DD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654B">
        <w:rPr>
          <w:rFonts w:asciiTheme="minorHAnsi" w:hAnsiTheme="minorHAnsi" w:cstheme="minorHAnsi"/>
          <w:b/>
          <w:sz w:val="22"/>
          <w:szCs w:val="22"/>
        </w:rPr>
        <w:t>§ 2</w:t>
      </w:r>
    </w:p>
    <w:p w14:paraId="0F38EEE7" w14:textId="7147DEAA" w:rsidR="00214DD8" w:rsidRPr="0098654B" w:rsidRDefault="00214DD8" w:rsidP="00214DD8">
      <w:pPr>
        <w:jc w:val="both"/>
        <w:rPr>
          <w:rFonts w:asciiTheme="minorHAnsi" w:hAnsiTheme="minorHAnsi" w:cstheme="minorHAnsi"/>
          <w:sz w:val="22"/>
          <w:szCs w:val="22"/>
        </w:rPr>
      </w:pPr>
      <w:r w:rsidRPr="0098654B">
        <w:rPr>
          <w:rFonts w:asciiTheme="minorHAnsi" w:hAnsiTheme="minorHAnsi" w:cstheme="minorHAnsi"/>
          <w:sz w:val="22"/>
          <w:szCs w:val="22"/>
        </w:rPr>
        <w:t xml:space="preserve">Regulamin Zakładowego Funduszu Świadczeń Socjalnych </w:t>
      </w:r>
      <w:r w:rsidR="0098654B" w:rsidRPr="0098654B">
        <w:rPr>
          <w:rFonts w:asciiTheme="minorHAnsi" w:hAnsiTheme="minorHAnsi" w:cstheme="minorHAnsi"/>
          <w:bCs/>
          <w:sz w:val="22"/>
          <w:szCs w:val="22"/>
        </w:rPr>
        <w:t xml:space="preserve">w </w:t>
      </w:r>
      <w:r w:rsidR="0098654B">
        <w:rPr>
          <w:rFonts w:asciiTheme="minorHAnsi" w:hAnsiTheme="minorHAnsi" w:cstheme="minorHAnsi"/>
          <w:bCs/>
          <w:sz w:val="22"/>
          <w:szCs w:val="22"/>
        </w:rPr>
        <w:t xml:space="preserve">Gminnym Ośrodku Sportu i Gospodarki Komunalnej w Tychowie </w:t>
      </w:r>
      <w:r w:rsidRPr="0098654B">
        <w:rPr>
          <w:rFonts w:asciiTheme="minorHAnsi" w:hAnsiTheme="minorHAnsi" w:cstheme="minorHAnsi"/>
          <w:sz w:val="22"/>
          <w:szCs w:val="22"/>
        </w:rPr>
        <w:t>z dnia</w:t>
      </w:r>
      <w:r w:rsidR="0098654B">
        <w:rPr>
          <w:rFonts w:asciiTheme="minorHAnsi" w:hAnsiTheme="minorHAnsi" w:cstheme="minorHAnsi"/>
          <w:sz w:val="22"/>
          <w:szCs w:val="22"/>
        </w:rPr>
        <w:t xml:space="preserve"> 14.07.2009r </w:t>
      </w:r>
      <w:r w:rsidRPr="0098654B">
        <w:rPr>
          <w:rFonts w:asciiTheme="minorHAnsi" w:hAnsiTheme="minorHAnsi" w:cstheme="minorHAnsi"/>
          <w:sz w:val="22"/>
          <w:szCs w:val="22"/>
        </w:rPr>
        <w:t xml:space="preserve">wprowadzony Zarządzeniem Nr </w:t>
      </w:r>
      <w:r w:rsidR="0098654B">
        <w:rPr>
          <w:rFonts w:asciiTheme="minorHAnsi" w:hAnsiTheme="minorHAnsi" w:cstheme="minorHAnsi"/>
          <w:sz w:val="22"/>
          <w:szCs w:val="22"/>
        </w:rPr>
        <w:t xml:space="preserve">11/2009 </w:t>
      </w:r>
      <w:r w:rsidRPr="0098654B">
        <w:rPr>
          <w:rFonts w:asciiTheme="minorHAnsi" w:hAnsiTheme="minorHAnsi" w:cstheme="minorHAnsi"/>
          <w:sz w:val="22"/>
          <w:szCs w:val="22"/>
        </w:rPr>
        <w:t xml:space="preserve"> </w:t>
      </w:r>
      <w:r w:rsidR="0098654B">
        <w:rPr>
          <w:rFonts w:asciiTheme="minorHAnsi" w:hAnsiTheme="minorHAnsi" w:cstheme="minorHAnsi"/>
          <w:sz w:val="22"/>
          <w:szCs w:val="22"/>
        </w:rPr>
        <w:t xml:space="preserve">Kierownika </w:t>
      </w:r>
      <w:r w:rsidR="0098654B">
        <w:rPr>
          <w:rFonts w:asciiTheme="minorHAnsi" w:hAnsiTheme="minorHAnsi" w:cstheme="minorHAnsi"/>
          <w:bCs/>
          <w:sz w:val="22"/>
          <w:szCs w:val="22"/>
        </w:rPr>
        <w:t xml:space="preserve">Gminnego Ośrodku Sportu i Gospodarki Komunalnej w Tychowie </w:t>
      </w:r>
      <w:r w:rsidRPr="0098654B">
        <w:rPr>
          <w:rFonts w:asciiTheme="minorHAnsi" w:hAnsiTheme="minorHAnsi" w:cstheme="minorHAnsi"/>
          <w:sz w:val="22"/>
          <w:szCs w:val="22"/>
        </w:rPr>
        <w:t xml:space="preserve">z dnia </w:t>
      </w:r>
      <w:r w:rsidR="0098654B">
        <w:rPr>
          <w:rFonts w:asciiTheme="minorHAnsi" w:hAnsiTheme="minorHAnsi" w:cstheme="minorHAnsi"/>
          <w:sz w:val="22"/>
          <w:szCs w:val="22"/>
        </w:rPr>
        <w:t xml:space="preserve">14.07.2009r. </w:t>
      </w:r>
      <w:r w:rsidRPr="0098654B">
        <w:rPr>
          <w:rFonts w:asciiTheme="minorHAnsi" w:hAnsiTheme="minorHAnsi" w:cstheme="minorHAnsi"/>
          <w:sz w:val="22"/>
          <w:szCs w:val="22"/>
        </w:rPr>
        <w:t xml:space="preserve"> traci moc z dniem </w:t>
      </w:r>
      <w:r w:rsidR="0098654B">
        <w:rPr>
          <w:rFonts w:asciiTheme="minorHAnsi" w:hAnsiTheme="minorHAnsi" w:cstheme="minorHAnsi"/>
          <w:sz w:val="22"/>
          <w:szCs w:val="22"/>
        </w:rPr>
        <w:t xml:space="preserve">26.02.2026r. </w:t>
      </w:r>
    </w:p>
    <w:p w14:paraId="1631BD0E" w14:textId="77777777" w:rsidR="00214DD8" w:rsidRPr="0098654B" w:rsidRDefault="00214DD8" w:rsidP="00214DD8">
      <w:pPr>
        <w:rPr>
          <w:rFonts w:asciiTheme="minorHAnsi" w:hAnsiTheme="minorHAnsi" w:cstheme="minorHAnsi"/>
          <w:sz w:val="22"/>
          <w:szCs w:val="22"/>
        </w:rPr>
      </w:pPr>
    </w:p>
    <w:p w14:paraId="0D2E9137" w14:textId="77777777" w:rsidR="00214DD8" w:rsidRPr="0098654B" w:rsidRDefault="00214DD8" w:rsidP="00214DD8">
      <w:pPr>
        <w:rPr>
          <w:rFonts w:asciiTheme="minorHAnsi" w:hAnsiTheme="minorHAnsi" w:cstheme="minorHAnsi"/>
          <w:sz w:val="22"/>
          <w:szCs w:val="22"/>
        </w:rPr>
      </w:pPr>
    </w:p>
    <w:p w14:paraId="4E859743" w14:textId="77777777" w:rsidR="00214DD8" w:rsidRPr="0098654B" w:rsidRDefault="00214DD8" w:rsidP="00214DD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654B">
        <w:rPr>
          <w:rFonts w:asciiTheme="minorHAnsi" w:hAnsiTheme="minorHAnsi" w:cstheme="minorHAnsi"/>
          <w:b/>
          <w:sz w:val="22"/>
          <w:szCs w:val="22"/>
        </w:rPr>
        <w:t>§ 3</w:t>
      </w:r>
    </w:p>
    <w:p w14:paraId="7608CC97" w14:textId="77777777" w:rsidR="00214DD8" w:rsidRPr="0098654B" w:rsidRDefault="00214DD8" w:rsidP="00214DD8">
      <w:pPr>
        <w:rPr>
          <w:rFonts w:asciiTheme="minorHAnsi" w:hAnsiTheme="minorHAnsi" w:cstheme="minorHAnsi"/>
          <w:sz w:val="22"/>
          <w:szCs w:val="22"/>
        </w:rPr>
      </w:pPr>
      <w:r w:rsidRPr="0098654B">
        <w:rPr>
          <w:rFonts w:asciiTheme="minorHAnsi" w:hAnsiTheme="minorHAnsi" w:cstheme="minorHAnsi"/>
          <w:sz w:val="22"/>
          <w:szCs w:val="22"/>
        </w:rPr>
        <w:t xml:space="preserve">Zarządzenie wchodzi w życie z dniem podpisania. </w:t>
      </w:r>
    </w:p>
    <w:p w14:paraId="4A9DA23C" w14:textId="77777777" w:rsidR="00214DD8" w:rsidRPr="0098654B" w:rsidRDefault="00214DD8" w:rsidP="00214DD8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1C65A87F" w14:textId="77777777" w:rsidR="00214DD8" w:rsidRDefault="00214DD8" w:rsidP="00214DD8">
      <w:pPr>
        <w:rPr>
          <w:rFonts w:asciiTheme="minorHAnsi" w:hAnsiTheme="minorHAnsi" w:cstheme="minorHAnsi"/>
          <w:b/>
          <w:sz w:val="22"/>
          <w:szCs w:val="22"/>
        </w:rPr>
      </w:pPr>
    </w:p>
    <w:p w14:paraId="513B491D" w14:textId="77777777" w:rsidR="0098654B" w:rsidRDefault="0098654B" w:rsidP="00214DD8">
      <w:pPr>
        <w:rPr>
          <w:rFonts w:asciiTheme="minorHAnsi" w:hAnsiTheme="minorHAnsi" w:cstheme="minorHAnsi"/>
          <w:b/>
          <w:sz w:val="22"/>
          <w:szCs w:val="22"/>
        </w:rPr>
      </w:pPr>
    </w:p>
    <w:p w14:paraId="048A8945" w14:textId="77777777" w:rsidR="0098654B" w:rsidRPr="0098654B" w:rsidRDefault="0098654B" w:rsidP="00214DD8">
      <w:pPr>
        <w:rPr>
          <w:rFonts w:asciiTheme="minorHAnsi" w:hAnsiTheme="minorHAnsi" w:cstheme="minorHAnsi"/>
          <w:b/>
          <w:sz w:val="22"/>
          <w:szCs w:val="22"/>
        </w:rPr>
      </w:pPr>
    </w:p>
    <w:p w14:paraId="5FE0E631" w14:textId="0CE83573" w:rsidR="00214DD8" w:rsidRPr="0098654B" w:rsidRDefault="00214DD8" w:rsidP="00A3010C">
      <w:pPr>
        <w:rPr>
          <w:rFonts w:asciiTheme="minorHAnsi" w:hAnsiTheme="minorHAnsi" w:cstheme="minorHAnsi"/>
          <w:sz w:val="20"/>
          <w:szCs w:val="20"/>
        </w:rPr>
      </w:pPr>
      <w:r w:rsidRPr="0098654B">
        <w:rPr>
          <w:rFonts w:asciiTheme="minorHAnsi" w:hAnsiTheme="minorHAnsi" w:cstheme="minorHAnsi"/>
          <w:sz w:val="22"/>
          <w:szCs w:val="22"/>
        </w:rPr>
        <w:tab/>
      </w:r>
      <w:r w:rsidRPr="0098654B">
        <w:rPr>
          <w:rFonts w:asciiTheme="minorHAnsi" w:hAnsiTheme="minorHAnsi" w:cstheme="minorHAnsi"/>
          <w:sz w:val="22"/>
          <w:szCs w:val="22"/>
        </w:rPr>
        <w:tab/>
        <w:t xml:space="preserve">                                    </w:t>
      </w:r>
      <w:r w:rsidR="0098654B">
        <w:rPr>
          <w:rFonts w:asciiTheme="minorHAnsi" w:hAnsiTheme="minorHAnsi" w:cstheme="minorHAnsi"/>
          <w:sz w:val="22"/>
          <w:szCs w:val="22"/>
        </w:rPr>
        <w:tab/>
      </w:r>
      <w:r w:rsidR="0098654B">
        <w:rPr>
          <w:rFonts w:asciiTheme="minorHAnsi" w:hAnsiTheme="minorHAnsi" w:cstheme="minorHAnsi"/>
          <w:sz w:val="22"/>
          <w:szCs w:val="22"/>
        </w:rPr>
        <w:tab/>
      </w:r>
      <w:r w:rsidR="0098654B">
        <w:rPr>
          <w:rFonts w:asciiTheme="minorHAnsi" w:hAnsiTheme="minorHAnsi" w:cstheme="minorHAnsi"/>
          <w:sz w:val="22"/>
          <w:szCs w:val="22"/>
        </w:rPr>
        <w:tab/>
      </w:r>
      <w:r w:rsidR="0098654B">
        <w:rPr>
          <w:rFonts w:asciiTheme="minorHAnsi" w:hAnsiTheme="minorHAnsi" w:cstheme="minorHAnsi"/>
          <w:sz w:val="22"/>
          <w:szCs w:val="22"/>
        </w:rPr>
        <w:tab/>
      </w:r>
      <w:r w:rsidRPr="0098654B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5666B2FC" w14:textId="77777777" w:rsidR="006772E1" w:rsidRPr="0098654B" w:rsidRDefault="006772E1">
      <w:pPr>
        <w:rPr>
          <w:rFonts w:asciiTheme="minorHAnsi" w:hAnsiTheme="minorHAnsi" w:cstheme="minorHAnsi"/>
        </w:rPr>
      </w:pPr>
    </w:p>
    <w:sectPr w:rsidR="006772E1" w:rsidRPr="009865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864"/>
    <w:rsid w:val="00214DD8"/>
    <w:rsid w:val="00537624"/>
    <w:rsid w:val="005A1DB4"/>
    <w:rsid w:val="005E3D5C"/>
    <w:rsid w:val="006772E1"/>
    <w:rsid w:val="0098654B"/>
    <w:rsid w:val="00A3010C"/>
    <w:rsid w:val="00BC3D38"/>
    <w:rsid w:val="00EC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4B2A1"/>
  <w15:chartTrackingRefBased/>
  <w15:docId w15:val="{27DEE804-796B-4DA5-8FF6-356068D0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4DD8"/>
    <w:pPr>
      <w:spacing w:after="0" w:line="240" w:lineRule="auto"/>
    </w:pPr>
    <w:rPr>
      <w:rFonts w:ascii="Times New Roman" w:eastAsia="Times New Roman" w:hAnsi="Times New Roman" w:cs="Arial"/>
      <w:kern w:val="0"/>
      <w:sz w:val="24"/>
      <w:szCs w:val="24"/>
      <w:lang w:eastAsia="pl-PL"/>
      <w14:ligatures w14:val="none"/>
    </w:rPr>
  </w:style>
  <w:style w:type="paragraph" w:styleId="Nagwek3">
    <w:name w:val="heading 3"/>
    <w:aliases w:val="Nagłówek 3 Znak1,Nagłówek 3 Znak Znak,Nagłówek 3 Znak1 Znak Znak,Nagłówek 3 Znak Znak Znak Znak,Nagłówek 3 Znak1 Znak Znak Znak Znak,Nagłówek 3 Znak Znak Znak Znak Znak Znak,Nagłówek 3 Znak1 Znak Znak Znak Znak Znak Znak"/>
    <w:basedOn w:val="Normalny"/>
    <w:next w:val="Normalny"/>
    <w:link w:val="Nagwek3Znak2"/>
    <w:autoRedefine/>
    <w:qFormat/>
    <w:rsid w:val="00214DD8"/>
    <w:pPr>
      <w:keepNext/>
      <w:spacing w:before="240" w:after="60"/>
      <w:outlineLvl w:val="2"/>
    </w:pPr>
    <w:rPr>
      <w:rFonts w:ascii="Cambria" w:hAnsi="Cambria" w:cs="Times New Roman"/>
      <w:b/>
      <w:bCs/>
      <w:i/>
      <w:color w:val="1F497D"/>
      <w:sz w:val="28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uiPriority w:val="9"/>
    <w:semiHidden/>
    <w:rsid w:val="00214DD8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l-PL"/>
      <w14:ligatures w14:val="none"/>
    </w:rPr>
  </w:style>
  <w:style w:type="character" w:customStyle="1" w:styleId="Nagwek3Znak2">
    <w:name w:val="Nagłówek 3 Znak2"/>
    <w:aliases w:val="Nagłówek 3 Znak1 Znak,Nagłówek 3 Znak Znak Znak,Nagłówek 3 Znak1 Znak Znak Znak,Nagłówek 3 Znak Znak Znak Znak Znak,Nagłówek 3 Znak1 Znak Znak Znak Znak Znak,Nagłówek 3 Znak Znak Znak Znak Znak Znak Znak"/>
    <w:link w:val="Nagwek3"/>
    <w:rsid w:val="00214DD8"/>
    <w:rPr>
      <w:rFonts w:ascii="Cambria" w:eastAsia="Times New Roman" w:hAnsi="Cambria" w:cs="Times New Roman"/>
      <w:b/>
      <w:bCs/>
      <w:i/>
      <w:color w:val="1F497D"/>
      <w:kern w:val="0"/>
      <w:sz w:val="28"/>
      <w:szCs w:val="26"/>
      <w:lang w:val="x-none" w:eastAsia="x-none"/>
      <w14:ligatures w14:val="none"/>
    </w:rPr>
  </w:style>
  <w:style w:type="paragraph" w:customStyle="1" w:styleId="Default">
    <w:name w:val="Default"/>
    <w:rsid w:val="00214D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l-PL"/>
      <w14:ligatures w14:val="none"/>
    </w:rPr>
  </w:style>
  <w:style w:type="character" w:customStyle="1" w:styleId="aktprzedmiot">
    <w:name w:val="aktprzedmiot"/>
    <w:basedOn w:val="Domylnaczcionkaakapitu"/>
    <w:rsid w:val="00214DD8"/>
  </w:style>
  <w:style w:type="character" w:customStyle="1" w:styleId="Nagwek1">
    <w:name w:val="Nagłówek1"/>
    <w:basedOn w:val="Domylnaczcionkaakapitu"/>
    <w:rsid w:val="00214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8</cp:revision>
  <cp:lastPrinted>2026-03-25T07:41:00Z</cp:lastPrinted>
  <dcterms:created xsi:type="dcterms:W3CDTF">2024-04-24T08:45:00Z</dcterms:created>
  <dcterms:modified xsi:type="dcterms:W3CDTF">2026-04-27T11:19:00Z</dcterms:modified>
</cp:coreProperties>
</file>